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28" w:rsidRDefault="00397C28">
      <w:pPr>
        <w:pStyle w:val="ConsPlusTitlePage"/>
      </w:pPr>
      <w:r>
        <w:br/>
      </w:r>
    </w:p>
    <w:p w:rsidR="00397C28" w:rsidRDefault="00397C28">
      <w:pPr>
        <w:pStyle w:val="ConsPlusNormal"/>
        <w:jc w:val="both"/>
        <w:outlineLvl w:val="0"/>
      </w:pPr>
    </w:p>
    <w:p w:rsidR="00397C28" w:rsidRDefault="00397C28">
      <w:pPr>
        <w:pStyle w:val="ConsPlusTitle"/>
        <w:jc w:val="center"/>
        <w:outlineLvl w:val="0"/>
      </w:pPr>
      <w:r>
        <w:t>ТУЛЬСКАЯ ОБЛАСТЬ</w:t>
      </w:r>
    </w:p>
    <w:p w:rsidR="00397C28" w:rsidRDefault="00397C28">
      <w:pPr>
        <w:pStyle w:val="ConsPlusTitle"/>
        <w:jc w:val="center"/>
      </w:pPr>
      <w:r>
        <w:t>МУНИЦИПАЛЬНОЕ ОБРАЗОВАНИЕ</w:t>
      </w:r>
    </w:p>
    <w:p w:rsidR="00397C28" w:rsidRDefault="00397C28">
      <w:pPr>
        <w:pStyle w:val="ConsPlusTitle"/>
        <w:jc w:val="center"/>
      </w:pPr>
      <w:r>
        <w:t>КИМОВСКИЙ РАЙОН</w:t>
      </w:r>
    </w:p>
    <w:p w:rsidR="00397C28" w:rsidRDefault="00397C28">
      <w:pPr>
        <w:pStyle w:val="ConsPlusTitle"/>
        <w:jc w:val="center"/>
      </w:pPr>
      <w:r>
        <w:t>СОБРАНИЕ ПРЕДСТАВИТЕЛЕЙ</w:t>
      </w:r>
    </w:p>
    <w:p w:rsidR="00397C28" w:rsidRDefault="00397C28">
      <w:pPr>
        <w:pStyle w:val="ConsPlusTitle"/>
        <w:jc w:val="both"/>
      </w:pPr>
    </w:p>
    <w:p w:rsidR="00397C28" w:rsidRDefault="00397C28">
      <w:pPr>
        <w:pStyle w:val="ConsPlusTitle"/>
        <w:jc w:val="center"/>
      </w:pPr>
      <w:bookmarkStart w:id="0" w:name="_GoBack"/>
      <w:r>
        <w:t>РЕШЕНИЕ</w:t>
      </w:r>
    </w:p>
    <w:bookmarkEnd w:id="0"/>
    <w:p w:rsidR="00397C28" w:rsidRDefault="00397C28">
      <w:pPr>
        <w:pStyle w:val="ConsPlusTitle"/>
        <w:jc w:val="center"/>
      </w:pPr>
      <w:r>
        <w:t>от 24 октября 2019 г. N 26-122</w:t>
      </w:r>
    </w:p>
    <w:p w:rsidR="00397C28" w:rsidRDefault="00397C28">
      <w:pPr>
        <w:pStyle w:val="ConsPlusTitle"/>
        <w:jc w:val="both"/>
      </w:pPr>
    </w:p>
    <w:p w:rsidR="00397C28" w:rsidRDefault="00397C28">
      <w:pPr>
        <w:pStyle w:val="ConsPlusTitle"/>
        <w:jc w:val="center"/>
      </w:pPr>
      <w:r>
        <w:t>ОБ УСТАНОВЛЕНИИ ЗНАЧЕНИЙ КОРРЕКТИРУЮЩЕГО КОЭФФИЦИЕНТА</w:t>
      </w:r>
    </w:p>
    <w:p w:rsidR="00397C28" w:rsidRDefault="00397C28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  <w:r>
        <w:t xml:space="preserve"> ПРИ ИСЧИСЛЕНИИ СУММЫ ЕДИНОГО НАЛОГА</w:t>
      </w:r>
    </w:p>
    <w:p w:rsidR="00397C28" w:rsidRDefault="00397C28">
      <w:pPr>
        <w:pStyle w:val="ConsPlusTitle"/>
        <w:jc w:val="center"/>
      </w:pPr>
      <w:r>
        <w:t>НА ВМЕНЕННЫЙ ДОХОД ДЛЯ ОТДЕЛЬНЫХ ВИДОВ ДЕЯТЕЛЬНОСТИ</w:t>
      </w:r>
    </w:p>
    <w:p w:rsidR="00397C28" w:rsidRDefault="00397C28">
      <w:pPr>
        <w:pStyle w:val="ConsPlusTitle"/>
        <w:jc w:val="center"/>
      </w:pPr>
      <w:r>
        <w:t>НА 2020 ГОД</w:t>
      </w:r>
    </w:p>
    <w:p w:rsidR="00397C28" w:rsidRDefault="00397C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97C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7C28" w:rsidRDefault="00397C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7C28" w:rsidRDefault="00397C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представителей</w:t>
            </w:r>
            <w:proofErr w:type="gramEnd"/>
          </w:p>
          <w:p w:rsidR="00397C28" w:rsidRDefault="00397C28">
            <w:pPr>
              <w:pStyle w:val="ConsPlusNormal"/>
              <w:jc w:val="center"/>
            </w:pPr>
            <w:r>
              <w:rPr>
                <w:color w:val="392C69"/>
              </w:rPr>
              <w:t xml:space="preserve">муниципального образования </w:t>
            </w:r>
            <w:proofErr w:type="spellStart"/>
            <w:r>
              <w:rPr>
                <w:color w:val="392C69"/>
              </w:rPr>
              <w:t>Кимовский</w:t>
            </w:r>
            <w:proofErr w:type="spellEnd"/>
            <w:r>
              <w:rPr>
                <w:color w:val="392C69"/>
              </w:rPr>
              <w:t xml:space="preserve"> район</w:t>
            </w:r>
          </w:p>
          <w:p w:rsidR="00397C28" w:rsidRDefault="00397C28">
            <w:pPr>
              <w:pStyle w:val="ConsPlusNormal"/>
              <w:jc w:val="center"/>
            </w:pPr>
            <w:r>
              <w:rPr>
                <w:color w:val="392C69"/>
              </w:rPr>
              <w:t>от 25.11.2019 N 28-133)</w:t>
            </w:r>
          </w:p>
        </w:tc>
      </w:tr>
    </w:tbl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пункта 3 статьи 346.26</w:t>
        </w:r>
      </w:hyperlink>
      <w:r>
        <w:t xml:space="preserve">, </w:t>
      </w:r>
      <w:hyperlink r:id="rId7" w:history="1">
        <w:r>
          <w:rPr>
            <w:color w:val="0000FF"/>
          </w:rPr>
          <w:t>пункта 7 статьи 346.29</w:t>
        </w:r>
      </w:hyperlink>
      <w:r>
        <w:t xml:space="preserve"> Налогового кодекса Российской Федерации, </w:t>
      </w:r>
      <w:hyperlink r:id="rId8" w:history="1">
        <w:r>
          <w:rPr>
            <w:color w:val="0000FF"/>
          </w:rPr>
          <w:t>Устава</w:t>
        </w:r>
      </w:hyperlink>
      <w:r>
        <w:t xml:space="preserve"> муниципального образования </w:t>
      </w:r>
      <w:proofErr w:type="spellStart"/>
      <w:r>
        <w:t>Кимовский</w:t>
      </w:r>
      <w:proofErr w:type="spellEnd"/>
      <w:r>
        <w:t xml:space="preserve"> район Собрание представителей муниципального образования </w:t>
      </w:r>
      <w:proofErr w:type="spellStart"/>
      <w:r>
        <w:t>Кимовский</w:t>
      </w:r>
      <w:proofErr w:type="spellEnd"/>
      <w:r>
        <w:t xml:space="preserve"> район решило: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1. Установить, что на 2020 год значения корректирующего коэффициента базовой доходности К</w:t>
      </w:r>
      <w:proofErr w:type="gramStart"/>
      <w:r>
        <w:t>2</w:t>
      </w:r>
      <w:proofErr w:type="gramEnd"/>
      <w:r>
        <w:t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определяются: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 xml:space="preserve">1) при оказании бытовых услуг, их групп, подгрупп, видов и отдельных бытовых услуг, классифицируемых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- по формуле: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 xml:space="preserve"> = Ку x </w:t>
      </w:r>
      <w:proofErr w:type="spellStart"/>
      <w:r>
        <w:t>Кт</w:t>
      </w:r>
      <w:proofErr w:type="spellEnd"/>
      <w:r>
        <w:t>, где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r>
        <w:t xml:space="preserve">Ку - коэффициент бытовых услуг, определяется в соответствии со значениями, приведенными в </w:t>
      </w:r>
      <w:hyperlink w:anchor="P101" w:history="1">
        <w:r>
          <w:rPr>
            <w:color w:val="0000FF"/>
          </w:rPr>
          <w:t>приложении 1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10" w:history="1">
        <w:r>
          <w:rPr>
            <w:color w:val="0000FF"/>
          </w:rPr>
          <w:t>приложении 2</w:t>
        </w:r>
      </w:hyperlink>
      <w:r>
        <w:t xml:space="preserve"> к настоящему решению.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В случае если при определении коэффициента К</w:t>
      </w:r>
      <w:proofErr w:type="gramStart"/>
      <w:r>
        <w:t>2</w:t>
      </w:r>
      <w:proofErr w:type="gramEnd"/>
      <w:r>
        <w:t xml:space="preserve"> для бытовых услуг значения коэффициента К2 получаются менее 0,005, устанавливается коэффициент К2, равный 0,005;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2) при оказании ветеринарных услуг - по формуле: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 xml:space="preserve"> = 0,7 x </w:t>
      </w:r>
      <w:proofErr w:type="spellStart"/>
      <w:r>
        <w:t>Кт</w:t>
      </w:r>
      <w:proofErr w:type="spellEnd"/>
      <w:r>
        <w:t>, где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1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3) при оказании услуг по ремонту, техническому обслуживанию и мойке автотранспортных средств - по формуле: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 xml:space="preserve"> = 1,1 x </w:t>
      </w:r>
      <w:proofErr w:type="spellStart"/>
      <w:r>
        <w:t>Кт</w:t>
      </w:r>
      <w:proofErr w:type="spellEnd"/>
      <w:r>
        <w:t>, где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1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4)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- по формуле: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 xml:space="preserve"> = 1,4 x </w:t>
      </w:r>
      <w:proofErr w:type="spellStart"/>
      <w:r>
        <w:t>Кт</w:t>
      </w:r>
      <w:proofErr w:type="spellEnd"/>
      <w:r>
        <w:t>, где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1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5)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по формуле: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- по перевозке грузов К</w:t>
      </w:r>
      <w:proofErr w:type="gramStart"/>
      <w:r>
        <w:t>2</w:t>
      </w:r>
      <w:proofErr w:type="gramEnd"/>
      <w:r>
        <w:t xml:space="preserve"> - как величина, равная 1,0;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- по перевозке пассажиров К</w:t>
      </w:r>
      <w:proofErr w:type="gramStart"/>
      <w:r>
        <w:t>2</w:t>
      </w:r>
      <w:proofErr w:type="gramEnd"/>
      <w:r>
        <w:t xml:space="preserve"> - как величина, равная 0,6;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6) для розничной торговли, осуществляемой через магазины, павильоны с площадью торгового зала не более 150 квадратных метров по каждому объекту организации торговли, - по формуле: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</w:pPr>
      <w:r>
        <w:t xml:space="preserve">К2 = </w:t>
      </w:r>
      <w:proofErr w:type="spellStart"/>
      <w:r>
        <w:t>Кт</w:t>
      </w:r>
      <w:proofErr w:type="spellEnd"/>
      <w:r>
        <w:t xml:space="preserve"> x Км x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>, где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1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proofErr w:type="gramStart"/>
      <w:r>
        <w:t>Км</w:t>
      </w:r>
      <w:proofErr w:type="gramEnd"/>
      <w:r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210" w:history="1">
        <w:r>
          <w:rPr>
            <w:color w:val="0000FF"/>
          </w:rPr>
          <w:t>приложении 2</w:t>
        </w:r>
      </w:hyperlink>
      <w:r>
        <w:t xml:space="preserve"> к настоящему решению.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 xml:space="preserve">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729" w:history="1">
        <w:r>
          <w:rPr>
            <w:color w:val="0000FF"/>
          </w:rPr>
          <w:t>приложении 5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proofErr w:type="spellStart"/>
      <w:r>
        <w:t>Кв</w:t>
      </w:r>
      <w:proofErr w:type="spellEnd"/>
      <w:r>
        <w:t xml:space="preserve"> - коэффициент вида товара, определяется в соответствии со значениями, приведенными в </w:t>
      </w:r>
      <w:hyperlink w:anchor="P246" w:history="1">
        <w:r>
          <w:rPr>
            <w:color w:val="0000FF"/>
          </w:rPr>
          <w:t>приложении 3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7) для розничной торговли, осуществляемой через объекты стационарной торговой сети, не имеющие торговых залов, а также объекты нестационарной торговой сети, - по формуле: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</w:pPr>
      <w:r>
        <w:t xml:space="preserve">К2 = </w:t>
      </w:r>
      <w:proofErr w:type="spellStart"/>
      <w:r>
        <w:t>Кт</w:t>
      </w:r>
      <w:proofErr w:type="spellEnd"/>
      <w:r>
        <w:t xml:space="preserve"> x Км x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>, где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1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proofErr w:type="gramStart"/>
      <w:r>
        <w:t>Км</w:t>
      </w:r>
      <w:proofErr w:type="gramEnd"/>
      <w:r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210" w:history="1">
        <w:r>
          <w:rPr>
            <w:color w:val="0000FF"/>
          </w:rPr>
          <w:t>приложении 2</w:t>
        </w:r>
      </w:hyperlink>
      <w:r>
        <w:t xml:space="preserve"> к настоящему решению.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lastRenderedPageBreak/>
        <w:t xml:space="preserve">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729" w:history="1">
        <w:r>
          <w:rPr>
            <w:color w:val="0000FF"/>
          </w:rPr>
          <w:t>приложении 5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proofErr w:type="spellStart"/>
      <w:r>
        <w:t>Кв</w:t>
      </w:r>
      <w:proofErr w:type="spellEnd"/>
      <w:r>
        <w:t xml:space="preserve"> - коэффициент вида товара, определяется в соответствии со значениями, приведенными в </w:t>
      </w:r>
      <w:hyperlink w:anchor="P246" w:history="1">
        <w:r>
          <w:rPr>
            <w:color w:val="0000FF"/>
          </w:rPr>
          <w:t>приложении 3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8)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по формуле: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 xml:space="preserve"> = 1,0 x </w:t>
      </w:r>
      <w:proofErr w:type="spellStart"/>
      <w:r>
        <w:t>Кп</w:t>
      </w:r>
      <w:proofErr w:type="spellEnd"/>
      <w:r>
        <w:t>, где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proofErr w:type="spellStart"/>
      <w:r>
        <w:t>Кп</w:t>
      </w:r>
      <w:proofErr w:type="spellEnd"/>
      <w:r>
        <w:t xml:space="preserve"> - коэффициент общественного питания, определяется в соответствии со значениями, приведенными в </w:t>
      </w:r>
      <w:hyperlink w:anchor="P693" w:history="1">
        <w:r>
          <w:rPr>
            <w:color w:val="0000FF"/>
          </w:rPr>
          <w:t>приложении 4</w:t>
        </w:r>
      </w:hyperlink>
      <w:r>
        <w:t xml:space="preserve"> к настоящему решению;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9) при оказании услуг общественного питания, осуществляемых через объекты организации общественного питания, не имеющие залов обслуживания посетителей: К</w:t>
      </w:r>
      <w:proofErr w:type="gramStart"/>
      <w:r>
        <w:t>2</w:t>
      </w:r>
      <w:proofErr w:type="gramEnd"/>
      <w:r>
        <w:t xml:space="preserve"> = 0,2;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10) при распространении наружной рекламы с использованием рекламных конструкций: К</w:t>
      </w:r>
      <w:proofErr w:type="gramStart"/>
      <w:r>
        <w:t>2</w:t>
      </w:r>
      <w:proofErr w:type="gramEnd"/>
      <w:r>
        <w:t xml:space="preserve"> = 0,4;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11) при размещении рекламы с использованием внешних и внутренних поверхностей транспортных средств: К</w:t>
      </w:r>
      <w:proofErr w:type="gramStart"/>
      <w:r>
        <w:t>2</w:t>
      </w:r>
      <w:proofErr w:type="gramEnd"/>
      <w:r>
        <w:t xml:space="preserve"> = 0,4;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12)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 К</w:t>
      </w:r>
      <w:proofErr w:type="gramStart"/>
      <w:r>
        <w:t>2</w:t>
      </w:r>
      <w:proofErr w:type="gramEnd"/>
      <w:r>
        <w:t xml:space="preserve"> = 1,0;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13)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по формуле: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 xml:space="preserve"> = 0,7 x </w:t>
      </w:r>
      <w:proofErr w:type="spellStart"/>
      <w:r>
        <w:t>Кт</w:t>
      </w:r>
      <w:proofErr w:type="spellEnd"/>
      <w:r>
        <w:t>, где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10" w:history="1">
        <w:r>
          <w:rPr>
            <w:color w:val="0000FF"/>
          </w:rPr>
          <w:t>приложении 2</w:t>
        </w:r>
      </w:hyperlink>
      <w:r>
        <w:t>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14) при оказании услуг по передаче во временное владение и (или) в пользование земельных участков для размещения объектов стационарной торговой сети и нестационарной торговой сети, а также объектов организации общественного питания - по формуле: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 xml:space="preserve"> = 1,3 x </w:t>
      </w:r>
      <w:proofErr w:type="spellStart"/>
      <w:r>
        <w:t>Кт</w:t>
      </w:r>
      <w:proofErr w:type="spellEnd"/>
      <w:r>
        <w:t xml:space="preserve"> x Км, где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10" w:history="1">
        <w:r>
          <w:rPr>
            <w:color w:val="0000FF"/>
          </w:rPr>
          <w:t>приложении 2</w:t>
        </w:r>
      </w:hyperlink>
      <w:r>
        <w:t>;</w:t>
      </w:r>
    </w:p>
    <w:p w:rsidR="00397C28" w:rsidRDefault="00397C28">
      <w:pPr>
        <w:pStyle w:val="ConsPlusNormal"/>
        <w:spacing w:before="220"/>
        <w:ind w:firstLine="540"/>
        <w:jc w:val="both"/>
      </w:pPr>
      <w:proofErr w:type="gramStart"/>
      <w:r>
        <w:t>Км</w:t>
      </w:r>
      <w:proofErr w:type="gramEnd"/>
      <w:r>
        <w:t xml:space="preserve"> - коэффициент категории места расположения объекта, определяется из числа указанных для категорий городских поселений величин, приведенных в </w:t>
      </w:r>
      <w:hyperlink w:anchor="P210" w:history="1">
        <w:r>
          <w:rPr>
            <w:color w:val="0000FF"/>
          </w:rPr>
          <w:t>приложении 2</w:t>
        </w:r>
      </w:hyperlink>
      <w:r>
        <w:t xml:space="preserve"> к настоящему решению. Отнесение улиц и (или) домов к той или иной категории места расположения объекта определяется в соответствии со значениями, приведенными в </w:t>
      </w:r>
      <w:hyperlink w:anchor="P729" w:history="1">
        <w:r>
          <w:rPr>
            <w:color w:val="0000FF"/>
          </w:rPr>
          <w:t>приложении 5</w:t>
        </w:r>
      </w:hyperlink>
      <w:r>
        <w:t>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Значение коэффициента К</w:t>
      </w:r>
      <w:proofErr w:type="gramStart"/>
      <w:r>
        <w:t>2</w:t>
      </w:r>
      <w:proofErr w:type="gramEnd"/>
      <w:r>
        <w:t xml:space="preserve"> уменьшается в 2 раза для налогоплательщиков - инвалидов с детства, инвалидов I и II групп, индивидуально осуществляющих виды предпринимательской </w:t>
      </w:r>
      <w:r>
        <w:lastRenderedPageBreak/>
        <w:t>деятельности, указанные в настоящей статье, без привлечения наемных работников.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Налогоплательщик, имеющий право на уменьшение значения коэффициента К</w:t>
      </w:r>
      <w:proofErr w:type="gramStart"/>
      <w:r>
        <w:t>2</w:t>
      </w:r>
      <w:proofErr w:type="gramEnd"/>
      <w:r>
        <w:t xml:space="preserve"> одновременно по нескольким основаниям, указанным в настоящей статье, может им воспользоваться только по одному основанию.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 xml:space="preserve">2. </w:t>
      </w:r>
      <w:hyperlink r:id="rId10" w:history="1">
        <w:r>
          <w:rPr>
            <w:color w:val="0000FF"/>
          </w:rPr>
          <w:t>Решение</w:t>
        </w:r>
      </w:hyperlink>
      <w:r>
        <w:t xml:space="preserve"> Собрания представителей муниципального образования </w:t>
      </w:r>
      <w:proofErr w:type="spellStart"/>
      <w:r>
        <w:t>Кимовский</w:t>
      </w:r>
      <w:proofErr w:type="spellEnd"/>
      <w:r>
        <w:t xml:space="preserve"> район от 23.11.2018 N 6-35 "Об установлении значений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при исчислении суммы единого налога на вмененный доход для отдельных видов деятельности на 2019 год" считать утратившим силу.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 xml:space="preserve">3. Данное решение опубликовать в газете "Районные будни. </w:t>
      </w:r>
      <w:proofErr w:type="spellStart"/>
      <w:r>
        <w:t>Кимовский</w:t>
      </w:r>
      <w:proofErr w:type="spellEnd"/>
      <w:r>
        <w:t xml:space="preserve"> район".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right"/>
      </w:pPr>
      <w:r>
        <w:t xml:space="preserve">Глава </w:t>
      </w:r>
      <w:proofErr w:type="gramStart"/>
      <w:r>
        <w:t>муниципального</w:t>
      </w:r>
      <w:proofErr w:type="gramEnd"/>
    </w:p>
    <w:p w:rsidR="00397C28" w:rsidRDefault="00397C28">
      <w:pPr>
        <w:pStyle w:val="ConsPlusNormal"/>
        <w:jc w:val="right"/>
      </w:pPr>
      <w:r>
        <w:t xml:space="preserve">образования </w:t>
      </w:r>
      <w:proofErr w:type="spellStart"/>
      <w:r>
        <w:t>Кимовский</w:t>
      </w:r>
      <w:proofErr w:type="spellEnd"/>
      <w:r>
        <w:t xml:space="preserve"> район</w:t>
      </w:r>
    </w:p>
    <w:p w:rsidR="00397C28" w:rsidRDefault="00397C28">
      <w:pPr>
        <w:pStyle w:val="ConsPlusNormal"/>
        <w:jc w:val="right"/>
      </w:pPr>
      <w:r>
        <w:t>В.А.МОТОРИН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right"/>
        <w:outlineLvl w:val="0"/>
      </w:pPr>
      <w:r>
        <w:t>Приложение 1</w:t>
      </w:r>
    </w:p>
    <w:p w:rsidR="00397C28" w:rsidRDefault="00397C28">
      <w:pPr>
        <w:pStyle w:val="ConsPlusNormal"/>
        <w:jc w:val="right"/>
      </w:pPr>
      <w:r>
        <w:t>к решению Собрания представителей</w:t>
      </w:r>
    </w:p>
    <w:p w:rsidR="00397C28" w:rsidRDefault="00397C28">
      <w:pPr>
        <w:pStyle w:val="ConsPlusNormal"/>
        <w:jc w:val="right"/>
      </w:pPr>
      <w:r>
        <w:t>муниципального образования</w:t>
      </w:r>
    </w:p>
    <w:p w:rsidR="00397C28" w:rsidRDefault="00397C28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397C28" w:rsidRDefault="00397C28">
      <w:pPr>
        <w:pStyle w:val="ConsPlusNormal"/>
        <w:jc w:val="right"/>
      </w:pPr>
      <w:r>
        <w:t>от 24.10.2019 N 26-122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Title"/>
        <w:jc w:val="center"/>
      </w:pPr>
      <w:bookmarkStart w:id="1" w:name="P101"/>
      <w:bookmarkEnd w:id="1"/>
      <w:r>
        <w:t>КОЭФФИЦИЕНТЫ</w:t>
      </w:r>
    </w:p>
    <w:p w:rsidR="00397C28" w:rsidRDefault="00397C28">
      <w:pPr>
        <w:pStyle w:val="ConsPlusTitle"/>
        <w:jc w:val="center"/>
      </w:pPr>
      <w:r>
        <w:t>БЫТОВЫХ УСЛУГ (КУ)</w:t>
      </w:r>
    </w:p>
    <w:p w:rsidR="00397C28" w:rsidRDefault="0039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6236"/>
        <w:gridCol w:w="1077"/>
      </w:tblGrid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11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Коэффициент бытовых услуг (Ку)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95.23.10.000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ремонту обуви и прочих изделий из кожи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0,2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95.29.11.000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ремонту и подгонке/перешиву одежды и бытовых текстильных изделий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0,2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14.39.99.000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производству прочих трикотажных и вязаных предметов одежды отдельные, выполняемые субподрядчиком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0,2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95.21.10.000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ремонту приборов бытовой электроники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0,3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95.22.10.110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"Услуги по </w:t>
                  </w:r>
                  <w:r>
                    <w:rPr>
                      <w:color w:val="392C69"/>
                    </w:rPr>
                    <w:lastRenderedPageBreak/>
                    <w:t>ремонту холодильников, морозильников", а не "Услуги по ремонту бытовых приборов".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95.22.10.110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Услуги по ремонту бытовых приборов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0,3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95.29.19.000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0,3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31.09.99.000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производству прочей мебели отдельные, выполняемые субподрядчиком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95.24.10.000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ремонту мебели и предметов домашнего обихода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96.01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стирке и чистке (в том числе химической) изделий из тканей и меха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0,3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96.01.14.000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крашению и интенсификации цвета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0,3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41.20.30.000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Работы по возведению жилых зданий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1,1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43.99.90.190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1,1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74.20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в области фотографии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0,6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47.78.20.000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96.04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в области физкультурно-оздоровительной деятельности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0,35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96.09.19.000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разнообразные прочие,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0,25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96.02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парикмахерских и услуги салонов красоты прочие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0,8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96.03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организации похорон и связанные с этим услуги похорон и связанные с ними услуги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1,5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32.99.59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Изделия различные прочие,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25.99.99.000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производству прочих металлических изделий, не включенные в другие группировки, отдельные, выполняемые субподрядчиком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0,9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96.03.11.000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захоронению и кремации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1,5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74.30.11.000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письменному переводу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0,7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74.30.12.000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устному переводу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0,7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81.29.13.000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санитарно-гигиенические прочие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0,7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81.29.19.000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чистке и уборке прочие,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0,7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82.19.13.000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подготовке документов и прочие услуги по обеспечению деятельности офисов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0,7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96.01.19.000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Услуги по чистке текстильных изделий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0,7</w:t>
            </w:r>
          </w:p>
        </w:tc>
      </w:tr>
    </w:tbl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</w:pPr>
      <w:r w:rsidRPr="00BF598C">
        <w:rPr>
          <w:position w:val="-21"/>
        </w:rPr>
        <w:pict>
          <v:shape id="_x0000_i1025" style="width:214.5pt;height:32.25pt" coordsize="" o:spt="100" adj="0,,0" path="" filled="f" stroked="f">
            <v:stroke joinstyle="miter"/>
            <v:imagedata r:id="rId39" o:title="base_23619_101455_32768"/>
            <v:formulas/>
            <v:path o:connecttype="segments"/>
          </v:shape>
        </w:pic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(1), ...., </w:t>
      </w:r>
      <w:proofErr w:type="spellStart"/>
      <w:r>
        <w:t>Чв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Ку;</w:t>
      </w:r>
    </w:p>
    <w:p w:rsidR="00397C28" w:rsidRDefault="00397C28">
      <w:pPr>
        <w:pStyle w:val="ConsPlusNormal"/>
        <w:spacing w:before="220"/>
        <w:ind w:firstLine="540"/>
        <w:jc w:val="both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Ку(1), ...., Ку(i) - значения коэффициента Ку для отдельных бытовых услуг.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right"/>
        <w:outlineLvl w:val="0"/>
      </w:pPr>
      <w:r>
        <w:t>Приложение 2</w:t>
      </w:r>
    </w:p>
    <w:p w:rsidR="00397C28" w:rsidRDefault="00397C28">
      <w:pPr>
        <w:pStyle w:val="ConsPlusNormal"/>
        <w:jc w:val="right"/>
      </w:pPr>
      <w:r>
        <w:t>к решению Собрания представителей</w:t>
      </w:r>
    </w:p>
    <w:p w:rsidR="00397C28" w:rsidRDefault="00397C28">
      <w:pPr>
        <w:pStyle w:val="ConsPlusNormal"/>
        <w:jc w:val="right"/>
      </w:pPr>
      <w:r>
        <w:t>муниципального образования</w:t>
      </w:r>
    </w:p>
    <w:p w:rsidR="00397C28" w:rsidRDefault="00397C28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397C28" w:rsidRDefault="00397C28">
      <w:pPr>
        <w:pStyle w:val="ConsPlusNormal"/>
        <w:jc w:val="right"/>
      </w:pPr>
      <w:r>
        <w:t>от 24.10.2019 N 26-122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Title"/>
        <w:jc w:val="center"/>
      </w:pPr>
      <w:bookmarkStart w:id="2" w:name="P210"/>
      <w:bookmarkEnd w:id="2"/>
      <w:r>
        <w:t>КОЭФФИЦИЕНТЫ</w:t>
      </w:r>
    </w:p>
    <w:p w:rsidR="00397C28" w:rsidRDefault="00397C28">
      <w:pPr>
        <w:pStyle w:val="ConsPlusTitle"/>
        <w:jc w:val="center"/>
      </w:pPr>
      <w:r>
        <w:t>ГОРОДОВ (КАТЕГОРИИ ГОРОДСКОГО ИЛИ СЕЛЬСКОГО ПОСЕЛЕНИЯ) (КТ)</w:t>
      </w:r>
    </w:p>
    <w:p w:rsidR="00397C28" w:rsidRDefault="00397C28">
      <w:pPr>
        <w:pStyle w:val="ConsPlusTitle"/>
        <w:jc w:val="center"/>
      </w:pPr>
      <w:r>
        <w:t>И КОЭФФИЦИЕНТЫ КАТЕГОРИИ МЕСТА РАСПОЛОЖЕНИЯ ОБЪЕКТА</w:t>
      </w:r>
    </w:p>
    <w:p w:rsidR="00397C28" w:rsidRDefault="00397C28">
      <w:pPr>
        <w:pStyle w:val="ConsPlusTitle"/>
        <w:jc w:val="center"/>
      </w:pPr>
      <w:r>
        <w:t>СТАЦИОНАРНОЙ ИЛИ НЕСТАЦИОНАРНОЙ ТОРГОВОЙ СЕТИ (</w:t>
      </w:r>
      <w:proofErr w:type="gramStart"/>
      <w:r>
        <w:t>КМ</w:t>
      </w:r>
      <w:proofErr w:type="gramEnd"/>
      <w:r>
        <w:t>)</w:t>
      </w:r>
    </w:p>
    <w:p w:rsidR="00397C28" w:rsidRDefault="0039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494"/>
        <w:gridCol w:w="3118"/>
      </w:tblGrid>
      <w:tr w:rsidR="00397C28">
        <w:tc>
          <w:tcPr>
            <w:tcW w:w="3288" w:type="dxa"/>
          </w:tcPr>
          <w:p w:rsidR="00397C28" w:rsidRDefault="00397C28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2494" w:type="dxa"/>
          </w:tcPr>
          <w:p w:rsidR="00397C28" w:rsidRDefault="00397C28">
            <w:pPr>
              <w:pStyle w:val="ConsPlusNormal"/>
              <w:jc w:val="center"/>
            </w:pPr>
            <w:r>
              <w:t>Коэффициент города (категории городского округа, городского или сельского поселения)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:rsidR="00397C28" w:rsidRDefault="00397C28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397C28">
        <w:tc>
          <w:tcPr>
            <w:tcW w:w="3288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Муниципальное образование город </w:t>
            </w:r>
            <w:proofErr w:type="spellStart"/>
            <w:r>
              <w:t>Кимовск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2494" w:type="dxa"/>
          </w:tcPr>
          <w:p w:rsidR="00397C28" w:rsidRDefault="00397C2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3118" w:type="dxa"/>
          </w:tcPr>
          <w:p w:rsidR="00397C28" w:rsidRDefault="00397C28">
            <w:pPr>
              <w:pStyle w:val="ConsPlusNormal"/>
              <w:jc w:val="center"/>
            </w:pPr>
            <w:r>
              <w:t>1,0 - 1 категория</w:t>
            </w:r>
          </w:p>
          <w:p w:rsidR="00397C28" w:rsidRDefault="00397C28">
            <w:pPr>
              <w:pStyle w:val="ConsPlusNormal"/>
              <w:jc w:val="center"/>
            </w:pPr>
            <w:r>
              <w:t>0,7 - 2 категория</w:t>
            </w:r>
          </w:p>
          <w:p w:rsidR="00397C28" w:rsidRDefault="00397C28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397C28">
        <w:tc>
          <w:tcPr>
            <w:tcW w:w="3288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Муниципальное образование </w:t>
            </w:r>
            <w:proofErr w:type="spellStart"/>
            <w:r>
              <w:t>Епифанское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2494" w:type="dxa"/>
          </w:tcPr>
          <w:p w:rsidR="00397C28" w:rsidRDefault="00397C2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3118" w:type="dxa"/>
          </w:tcPr>
          <w:p w:rsidR="00397C28" w:rsidRDefault="00397C28">
            <w:pPr>
              <w:pStyle w:val="ConsPlusNormal"/>
              <w:jc w:val="center"/>
            </w:pPr>
            <w:r>
              <w:t>1,0 - 1 категория</w:t>
            </w:r>
          </w:p>
          <w:p w:rsidR="00397C28" w:rsidRDefault="00397C28">
            <w:pPr>
              <w:pStyle w:val="ConsPlusNormal"/>
              <w:jc w:val="center"/>
            </w:pPr>
            <w:r>
              <w:t>0,7 - 2 категория</w:t>
            </w:r>
          </w:p>
          <w:p w:rsidR="00397C28" w:rsidRDefault="00397C28">
            <w:pPr>
              <w:pStyle w:val="ConsPlusNormal"/>
              <w:jc w:val="center"/>
            </w:pPr>
            <w:r>
              <w:t>0,4 - 3 категория</w:t>
            </w:r>
          </w:p>
        </w:tc>
      </w:tr>
      <w:tr w:rsidR="00397C28">
        <w:tc>
          <w:tcPr>
            <w:tcW w:w="3288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Муниципальное образование </w:t>
            </w:r>
            <w:proofErr w:type="spellStart"/>
            <w:r>
              <w:t>Новольвовское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2494" w:type="dxa"/>
          </w:tcPr>
          <w:p w:rsidR="00397C28" w:rsidRDefault="00397C2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3118" w:type="dxa"/>
          </w:tcPr>
          <w:p w:rsidR="00397C28" w:rsidRDefault="00397C28">
            <w:pPr>
              <w:pStyle w:val="ConsPlusNormal"/>
              <w:jc w:val="center"/>
            </w:pPr>
            <w:r>
              <w:t>1,0 - 1 категория</w:t>
            </w:r>
          </w:p>
          <w:p w:rsidR="00397C28" w:rsidRDefault="00397C28">
            <w:pPr>
              <w:pStyle w:val="ConsPlusNormal"/>
              <w:jc w:val="center"/>
            </w:pPr>
            <w:r>
              <w:t>0,7 - 2 категория</w:t>
            </w:r>
          </w:p>
          <w:p w:rsidR="00397C28" w:rsidRDefault="00397C28">
            <w:pPr>
              <w:pStyle w:val="ConsPlusNormal"/>
              <w:jc w:val="center"/>
            </w:pPr>
            <w:r>
              <w:t>0,4 - 3 категория</w:t>
            </w:r>
          </w:p>
        </w:tc>
      </w:tr>
    </w:tbl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r>
        <w:lastRenderedPageBreak/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Кт</w:t>
      </w:r>
      <w:proofErr w:type="spellEnd"/>
      <w:r>
        <w:t xml:space="preserve"> и Км для используемых мест расположения.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right"/>
        <w:outlineLvl w:val="0"/>
      </w:pPr>
      <w:r>
        <w:t>Приложение 3</w:t>
      </w:r>
    </w:p>
    <w:p w:rsidR="00397C28" w:rsidRDefault="00397C28">
      <w:pPr>
        <w:pStyle w:val="ConsPlusNormal"/>
        <w:jc w:val="right"/>
      </w:pPr>
      <w:r>
        <w:t>к решению Собрания представителей</w:t>
      </w:r>
    </w:p>
    <w:p w:rsidR="00397C28" w:rsidRDefault="00397C28">
      <w:pPr>
        <w:pStyle w:val="ConsPlusNormal"/>
        <w:jc w:val="right"/>
      </w:pPr>
      <w:r>
        <w:t>муниципального образования</w:t>
      </w:r>
    </w:p>
    <w:p w:rsidR="00397C28" w:rsidRDefault="00397C28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397C28" w:rsidRDefault="00397C28">
      <w:pPr>
        <w:pStyle w:val="ConsPlusNormal"/>
        <w:jc w:val="right"/>
      </w:pPr>
      <w:r>
        <w:t>от 24.10.2019 N 26-122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Title"/>
        <w:jc w:val="center"/>
      </w:pPr>
      <w:bookmarkStart w:id="3" w:name="P246"/>
      <w:bookmarkEnd w:id="3"/>
      <w:r>
        <w:t>КОЭФФИЦИЕНТЫ</w:t>
      </w:r>
    </w:p>
    <w:p w:rsidR="00397C28" w:rsidRDefault="00397C28">
      <w:pPr>
        <w:pStyle w:val="ConsPlusTitle"/>
        <w:jc w:val="center"/>
      </w:pPr>
      <w:r>
        <w:t>ВИДА ТОВАРА (КВ)</w:t>
      </w:r>
    </w:p>
    <w:p w:rsidR="00397C28" w:rsidRDefault="00397C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97C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7C28" w:rsidRDefault="00397C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7C28" w:rsidRDefault="00397C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представителей</w:t>
            </w:r>
            <w:proofErr w:type="gramEnd"/>
          </w:p>
          <w:p w:rsidR="00397C28" w:rsidRDefault="00397C28">
            <w:pPr>
              <w:pStyle w:val="ConsPlusNormal"/>
              <w:jc w:val="center"/>
            </w:pPr>
            <w:r>
              <w:rPr>
                <w:color w:val="392C69"/>
              </w:rPr>
              <w:t xml:space="preserve">муниципального образования </w:t>
            </w:r>
            <w:proofErr w:type="spellStart"/>
            <w:r>
              <w:rPr>
                <w:color w:val="392C69"/>
              </w:rPr>
              <w:t>Кимовский</w:t>
            </w:r>
            <w:proofErr w:type="spellEnd"/>
            <w:r>
              <w:rPr>
                <w:color w:val="392C69"/>
              </w:rPr>
              <w:t xml:space="preserve"> район</w:t>
            </w:r>
          </w:p>
          <w:p w:rsidR="00397C28" w:rsidRDefault="00397C28">
            <w:pPr>
              <w:pStyle w:val="ConsPlusNormal"/>
              <w:jc w:val="center"/>
            </w:pPr>
            <w:r>
              <w:rPr>
                <w:color w:val="392C69"/>
              </w:rPr>
              <w:t>от 25.11.2019 N 28-133)</w:t>
            </w:r>
          </w:p>
        </w:tc>
      </w:tr>
    </w:tbl>
    <w:p w:rsidR="00397C28" w:rsidRDefault="0039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6236"/>
        <w:gridCol w:w="1077"/>
      </w:tblGrid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41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</w:t>
            </w:r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Вид товара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Коэффициент вида продукции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20.59.11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Фотопластинки и фотопленки, фотопленки для моментальных фотоснимков, светочувствительные, неэкспонированные; фотобумаги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26.80.11.000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Носители данных магнитные без записи, кроме магнитных карт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26.80.14.000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Карты магнитные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20.59.12.110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Эмульсии фотографические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26.70.19.000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Части и принадлежности фотографического оборудования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17.21.1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Бумага и </w:t>
            </w:r>
            <w:proofErr w:type="gramStart"/>
            <w:r>
              <w:t>картон</w:t>
            </w:r>
            <w:proofErr w:type="gramEnd"/>
            <w:r>
              <w:t xml:space="preserve"> гофрированные и тара бумажная и картонная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26.20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Компьютеры и периферийное оборудование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28.23.13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Машины счетные, аппараты контрольно-кассовые, машины почтовые франкировальные, машины билетопечатающие и аналогичные машины со счетными устройствами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26.20.40.110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Устройства и блоки питания вычислительных машин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26.20.21.120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Устройства запоминающие внешние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26.20.17.110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Мониторы, подключаемые к компьютеру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26.20.30.000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Устройства автоматической обработки данных прочие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26.20.40.130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Инструменты и принадлежности для вычислительных машин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26.52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"Часы всех видов", а не "Часы всех видов, механизмы часовые".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26.52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Часы всех видов, механизмы часовые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26.51.66.190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26.70.16.110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Кинопроекторы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28.99.52.000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Части прочего оборудования специального назначения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26.70.11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Объективы для фотокамер, кинокамер, проекторов или фотоувеличителей или фотооборудования для проецирования изображения с уменьшением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30.91.1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Мотоциклы и мотоциклетные коляски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28.25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Оборудование промышленное холодильное и вентиляционное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27.52.13.000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27.51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Приборы бытовые электрические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14.20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67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11.02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Вина виноградные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11.03.10.111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"Вино фруктовое (плодовое) ликерное", а не "Сидр".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11.03.10.111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Сидр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В официальном тексте документа, видимо, допущена опечатка: код 11.03.10.130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"Виноматериалы фруктовые (плодовые)", а не "Вина плодовые прочие".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11.03.10.130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Вина плодовые прочие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11.01.10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"Напитки алкогольные дистиллированные и ректификованные", а не "Напитки алкогольные дистиллированные".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11.01.10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Напитки алкогольные дистиллированные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11.01.10.111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Водка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11.01.10.120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"Водки виноградные", а не "Изделия </w:t>
                  </w:r>
                  <w:proofErr w:type="gramStart"/>
                  <w:r>
                    <w:rPr>
                      <w:color w:val="392C69"/>
                    </w:rPr>
                    <w:t>ликеро-водочные</w:t>
                  </w:r>
                  <w:proofErr w:type="gramEnd"/>
                  <w:r>
                    <w:rPr>
                      <w:color w:val="392C69"/>
                    </w:rPr>
                    <w:t xml:space="preserve"> крепкие крепостью 30% и выше".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11.01.10.120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 xml:space="preserve">Изделия </w:t>
            </w:r>
            <w:proofErr w:type="gramStart"/>
            <w:r>
              <w:t>ликеро-водочные</w:t>
            </w:r>
            <w:proofErr w:type="gramEnd"/>
            <w:r>
              <w:t xml:space="preserve"> крепкие крепостью 30% и выше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11.05.10.110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"Пиво крепостью до 0,5%", а не "Пиво".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11.05.10.110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Пиво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10.89.15.110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Соки и экстракты растительные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12.00.11.140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Папиросы из табака или заменителей табака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12.00.11.130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Сигареты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12.00.11.110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Сигары, сигары с обрезанными концами (</w:t>
            </w:r>
            <w:proofErr w:type="spellStart"/>
            <w:r>
              <w:t>черуты</w:t>
            </w:r>
            <w:proofErr w:type="spellEnd"/>
            <w:r>
              <w:t>)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12.00.19.110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"Табак курительный", а не "Табак".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12.00.19.110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Табак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В официальном тексте документа, видимо, допущена опечатка: код 12.00.19.150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"Табак сосательный", а не "Махорка".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12.00.19.150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Махорка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12.00.1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Изделия табачные (кроме отходов)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32.12.1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Изделия ювелирные и подобные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32.12.13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Изделия ювелирные и их части; ювелирные изделия из золота или ювелирные изделия из серебра и их части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32.12.14.190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Изделия из драгоценных металлов прочие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16.29.13.120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Футляры для ювелирных или ножевых изделий и аналогичные изделия из дерева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</w:pPr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1,00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20.30.23.110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Краски для художников, учащихся или оформителей вывесок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27.90.11.000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Машины электрические и аппаратура специализированные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27.40.14.000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Лампы накаливания прочие,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27.40.13.000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Лампы накаливания мощностью 100 - 200 Вт,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27.40.15.130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Лампы инфракрасные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27.40.15.114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Лампы люминесцентные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27.51.28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Печи прочие; варочные котлы, кухонные плиты, варочные панели; грили, жаровни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27.51.25.120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Кипятильники погружные электрические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27.51.26.110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Приборы отопительные электрические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27.51.14.000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Одеяла электрические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27.51.24.190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27.90.31.110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32.99.41.110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Зажигалки сигаретные и прочие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27.51.23.110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Приборы нагревательные для укладки и завивки волос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имеется в виду код </w:t>
                  </w:r>
                  <w:r>
                    <w:rPr>
                      <w:color w:val="392C69"/>
                    </w:rPr>
                    <w:lastRenderedPageBreak/>
                    <w:t xml:space="preserve">27.11.4 "Трансформаторы электрические"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а не код 27.11.2004 "Трансформаторы электрические".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27.11.2004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Трансформаторы электрические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27.51.21.119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27.51.24.180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proofErr w:type="spellStart"/>
            <w:r>
              <w:t>Электросоковыжималки</w:t>
            </w:r>
            <w:proofErr w:type="spellEnd"/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27.40.21.120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Фонари электрические переносные, работающие от батарей сухих элементов, аккумуляторов, магнето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27.40.41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Части ламп накаливания или газоразрядных ламп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27.40.42.000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Части светильников и осветительных устройств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27.51.30.000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Части бытовых электрических приборов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32.99.13.120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Авторучки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32.99.12.130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Карандаши механические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32.99.14.110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Наборы пишущих принадлежностей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26.51.32.190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Инструменты для черчения, разметки или математических расчетов прочие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Тетради школьные ученические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Альбомы и папки с бумагой (включая блоки)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17.23.14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Бумага и картон прочие, используемые для письма или печати или прочих графических целей, тисненые, гофрированные или перфорированные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13.96.14.192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Калька чертежная, полученная обработкой смолами хлопчатобумажных или льняных тканей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13.10.62.000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Нитки швейные хлопчатобумажные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13.10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"Пряжа и нити текстильные", а не "Пряжа".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13.10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Пряжа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13.10.40.120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Нитки шелковые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32.50.50.000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20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13.96.17.131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Тесьма плетеная и шнуры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13.99.11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Полотно тюлевое и прочие сетчатые полотна (кроме тканых, трикотажных или вязаных полотен); кружева в кусках, в лентах или в виде отдельных орнаментов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14.14.25.130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Подтяжки, помочи, подвязки, аналогичные изделия и их части из любого текстильного материала (включая трикотажные или вязаные)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21.20.24.133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25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14.19.23.120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Шали, шарфы, вуали, </w:t>
            </w:r>
            <w:proofErr w:type="gramStart"/>
            <w:r>
              <w:t>кроме</w:t>
            </w:r>
            <w:proofErr w:type="gramEnd"/>
            <w:r>
              <w:t xml:space="preserve"> трикотажных или вязаных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27" w:history="1">
              <w:r>
                <w:rPr>
                  <w:color w:val="0000FF"/>
                </w:rPr>
                <w:t>14.19.23.110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Платки носовые из текстильных материалов, </w:t>
            </w:r>
            <w:proofErr w:type="gramStart"/>
            <w:r>
              <w:t>кроме</w:t>
            </w:r>
            <w:proofErr w:type="gramEnd"/>
            <w:r>
              <w:t xml:space="preserve"> трикотажных или вязаных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13.92.29.190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Изделия текстильные готовые прочие, не включенные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14.19.23.130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Галстуки, платки шейные, кроме </w:t>
            </w:r>
            <w:proofErr w:type="gramStart"/>
            <w:r>
              <w:t>трикотажных</w:t>
            </w:r>
            <w:proofErr w:type="gramEnd"/>
            <w:r>
              <w:t xml:space="preserve"> или вязаных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32.99.21.110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Зонты от дождя и солнца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32.99.55.000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Цветы искусственные, листья и </w:t>
            </w:r>
            <w:proofErr w:type="gramStart"/>
            <w:r>
              <w:t>фрукты</w:t>
            </w:r>
            <w:proofErr w:type="gramEnd"/>
            <w:r>
              <w:t xml:space="preserve"> и их части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32" w:history="1">
              <w:r>
                <w:rPr>
                  <w:color w:val="0000FF"/>
                </w:rPr>
                <w:t>21.20.24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33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35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36" w:history="1">
              <w:r>
                <w:rPr>
                  <w:color w:val="0000FF"/>
                </w:rPr>
                <w:t>21.20.24.130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37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38" w:history="1">
              <w:r>
                <w:rPr>
                  <w:color w:val="0000FF"/>
                </w:rPr>
                <w:t>10.81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Сахар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39" w:history="1">
              <w:r>
                <w:rPr>
                  <w:color w:val="0000FF"/>
                </w:rPr>
                <w:t>10.71.11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Изделия хлебобулочные недлительного хранения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10.86.10.590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"Продукция рыбная для детского питания прочая", а не "Продукция диетическая прочая".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40" w:history="1">
              <w:r>
                <w:rPr>
                  <w:color w:val="0000FF"/>
                </w:rPr>
                <w:t>10.86.10.590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Продукция диетическая прочая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10.72.19.130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"Пироги, </w:t>
                  </w:r>
                  <w:r>
                    <w:rPr>
                      <w:color w:val="392C69"/>
                    </w:rPr>
                    <w:lastRenderedPageBreak/>
                    <w:t>пирожки, пончики длительного хранения", а не "Изделия хлебобулочные бараночные".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10.72.19.130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Изделия хлебобулочные бараночные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42" w:history="1">
              <w:r>
                <w:rPr>
                  <w:color w:val="0000FF"/>
                </w:rPr>
                <w:t>10.73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Изделия макаронные, </w:t>
            </w:r>
            <w:proofErr w:type="spellStart"/>
            <w:r>
              <w:t>кускус</w:t>
            </w:r>
            <w:proofErr w:type="spellEnd"/>
            <w:r>
              <w:t xml:space="preserve"> и аналогичные мучные изделия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10.83.13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Чай зеленый (</w:t>
            </w:r>
            <w:proofErr w:type="spellStart"/>
            <w:r>
              <w:t>неферментированный</w:t>
            </w:r>
            <w:proofErr w:type="spellEnd"/>
            <w:r>
              <w:t>), чай черный (ферментированный) и чай частично ферментированный в упаковках массой не более 3 кг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10.84.30.140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Соль пищевая молотая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45" w:history="1">
              <w:r>
                <w:rPr>
                  <w:color w:val="0000FF"/>
                </w:rPr>
                <w:t>10.51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Молоко и молочная продукция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10.86.10.100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Продукты молочные для детского питания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47" w:history="1">
              <w:r>
                <w:rPr>
                  <w:color w:val="0000FF"/>
                </w:rPr>
                <w:t>10.51.30.500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Спреды и смеси топленые сливочно-растительные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10.61.2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10.61.32.1 "Крупы" в Общероссийском классификаторе продукции по видам экономической деятельности, утвержденном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 отсутствует, имеется в виду код 10.61.32 "Крупа, мука грубого помола и гранулы из зерновых культур, не включенные в другие группировки".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49" w:history="1">
              <w:r>
                <w:rPr>
                  <w:color w:val="0000FF"/>
                </w:rPr>
                <w:t>10.61.32.1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Крупы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0" w:history="1">
              <w:r>
                <w:rPr>
                  <w:color w:val="0000FF"/>
                </w:rPr>
                <w:t>58.13.10.000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Газеты печатные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1" w:history="1">
              <w:r>
                <w:rPr>
                  <w:color w:val="0000FF"/>
                </w:rPr>
                <w:t>58.14.1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Журналы и периодические издания печатные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2" w:history="1">
              <w:r>
                <w:rPr>
                  <w:color w:val="0000FF"/>
                </w:rPr>
                <w:t>58.11.1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Книги печатные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3" w:history="1">
              <w:r>
                <w:rPr>
                  <w:color w:val="0000FF"/>
                </w:rPr>
                <w:t>59.20.31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Издания нотные печатные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4" w:history="1">
              <w:r>
                <w:rPr>
                  <w:color w:val="0000FF"/>
                </w:rPr>
                <w:t>32.30.1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Товары спортивные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5" w:history="1">
              <w:r>
                <w:rPr>
                  <w:color w:val="0000FF"/>
                </w:rPr>
                <w:t>32.20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Инструменты музыкальные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6" w:history="1">
              <w:r>
                <w:rPr>
                  <w:color w:val="0000FF"/>
                </w:rPr>
                <w:t>32.91.12.140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Кисти художественные, кисточки для письма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7" w:history="1">
              <w:r>
                <w:rPr>
                  <w:color w:val="0000FF"/>
                </w:rPr>
                <w:t>25.71.13.120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Наборы и инструменты маникюрные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8" w:history="1">
              <w:r>
                <w:rPr>
                  <w:color w:val="0000FF"/>
                </w:rPr>
                <w:t>32.99.52.110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Расчески, гребни для волос и аналогичные изделия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59" w:history="1">
              <w:r>
                <w:rPr>
                  <w:color w:val="0000FF"/>
                </w:rPr>
                <w:t>30.92.40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Коляски детские и их части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10.92.10.190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"Сухой корм прочий", а не "Корм готовый для прочих домашних животных".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60" w:history="1">
              <w:r>
                <w:rPr>
                  <w:color w:val="0000FF"/>
                </w:rPr>
                <w:t>10.92.10.190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Корм готовый для прочих домашних животных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61" w:history="1">
              <w:r>
                <w:rPr>
                  <w:color w:val="0000FF"/>
                </w:rPr>
                <w:t>32.99.15.110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Карандаши простые и цветные с грифелями в твердой оболочке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62" w:history="1">
              <w:r>
                <w:rPr>
                  <w:color w:val="0000FF"/>
                </w:rPr>
                <w:t>23.13.13.132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Принадлежности канцелярские из прочего стекла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63" w:history="1">
              <w:r>
                <w:rPr>
                  <w:color w:val="0000FF"/>
                </w:rPr>
                <w:t>32.99.56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Изделия народных художественных промыслов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64" w:history="1">
              <w:r>
                <w:rPr>
                  <w:color w:val="0000FF"/>
                </w:rPr>
                <w:t>20.30.23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Краски для художников, учащихся или оформителей вывесок; красители оттеночные, краски любительские и аналогичные продукты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65" w:history="1">
              <w:r>
                <w:rPr>
                  <w:color w:val="0000FF"/>
                </w:rPr>
                <w:t>16.29.14.110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Рамы деревянные для картин, фотографий, зеркал или аналогичных предметов из дерева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66" w:history="1">
              <w:r>
                <w:rPr>
                  <w:color w:val="0000FF"/>
                </w:rPr>
                <w:t>25.73.60.190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Инструмент прочий, не включенный в другие группировки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67" w:history="1">
              <w:r>
                <w:rPr>
                  <w:color w:val="0000FF"/>
                </w:rPr>
                <w:t>01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Продукция и услуги сельского хозяйства и охоты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0,50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68" w:history="1">
              <w:r>
                <w:rPr>
                  <w:color w:val="0000FF"/>
                </w:rPr>
                <w:t>22.19.71.120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Соски различных типов (в том числе для бутылочек) и аналогичные изделия для детей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0,40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69" w:history="1">
              <w:r>
                <w:rPr>
                  <w:color w:val="0000FF"/>
                </w:rPr>
                <w:t>15.20.11.111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70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71" w:history="1">
              <w:r>
                <w:rPr>
                  <w:color w:val="0000FF"/>
                </w:rPr>
                <w:t>15.20.2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72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73" w:history="1">
              <w:r>
                <w:rPr>
                  <w:color w:val="0000FF"/>
                </w:rPr>
                <w:t>30.92.10.130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Велосипеды двухколесные для детей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0,40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14.14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"Белье нательное", а не "Изделия трикотажные или вязаные".</w:t>
                  </w:r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74" w:history="1">
              <w:r>
                <w:rPr>
                  <w:color w:val="0000FF"/>
                </w:rPr>
                <w:t>14.14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Изделия трикотажные или вязаные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0,40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890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716"/>
            </w:tblGrid>
            <w:tr w:rsidR="00397C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97C28" w:rsidRDefault="00397C2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97C28" w:rsidRDefault="00397C28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код 14.31.10 Общероссийского классификатора продукции по видам экономической деятельности, утвержденного Приказом </w:t>
                  </w:r>
                  <w:proofErr w:type="spellStart"/>
                  <w:r>
                    <w:rPr>
                      <w:color w:val="392C69"/>
                    </w:rPr>
                    <w:t>Росстандарта</w:t>
                  </w:r>
                  <w:proofErr w:type="spellEnd"/>
                  <w:r>
                    <w:rPr>
                      <w:color w:val="392C69"/>
                    </w:rPr>
                    <w:t xml:space="preserve"> от 31.01.2014 N 14-ст, имеет название "Колготы, рейтузы, чулки, носки и прочие чулочно-носочные изделия трикотажные или вязаные", а не "Изделия чулочно-носочные детские из хлопчатобумажной и смешанной пряжи (смеси хлопковой пряжи с другими волокнами) трикотажные или вязаные".</w:t>
                  </w:r>
                  <w:proofErr w:type="gramEnd"/>
                </w:p>
              </w:tc>
            </w:tr>
          </w:tbl>
          <w:p w:rsidR="00397C28" w:rsidRDefault="00397C28"/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75" w:history="1">
              <w:r>
                <w:rPr>
                  <w:color w:val="0000FF"/>
                </w:rPr>
                <w:t>14.31.10</w:t>
              </w:r>
            </w:hyperlink>
          </w:p>
        </w:tc>
        <w:tc>
          <w:tcPr>
            <w:tcW w:w="6236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Изделия чулочно-носочные детские из хлопчатобумажной и смешанной пряжи (смеси хлопковой пряжи с другими волокнами) трикотажные или вязаные</w:t>
            </w:r>
          </w:p>
        </w:tc>
        <w:tc>
          <w:tcPr>
            <w:tcW w:w="1077" w:type="dxa"/>
            <w:tcBorders>
              <w:top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0,40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76" w:history="1">
              <w:r>
                <w:rPr>
                  <w:color w:val="0000FF"/>
                </w:rPr>
                <w:t>14.19.21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Одежда для детей младшего возраста и аксессуары одежды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0,40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77" w:history="1">
              <w:r>
                <w:rPr>
                  <w:color w:val="0000FF"/>
                </w:rPr>
                <w:t>13.92.12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Белье постельное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0,40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78" w:history="1">
              <w:r>
                <w:rPr>
                  <w:color w:val="0000FF"/>
                </w:rPr>
                <w:t>15.20.13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79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</w:t>
            </w:r>
            <w:r>
              <w:lastRenderedPageBreak/>
              <w:t xml:space="preserve">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80" w:history="1">
              <w:r>
                <w:rPr>
                  <w:color w:val="0000FF"/>
                </w:rPr>
                <w:t>32.50.22.151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81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82" w:history="1">
              <w:r>
                <w:rPr>
                  <w:color w:val="0000FF"/>
                </w:rPr>
                <w:t>32.50.22.152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83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hyperlink r:id="rId184" w:history="1">
              <w:r>
                <w:rPr>
                  <w:color w:val="0000FF"/>
                </w:rPr>
                <w:t>15.20.14</w:t>
              </w:r>
            </w:hyperlink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397C28" w:rsidRDefault="00397C28">
            <w:pPr>
              <w:pStyle w:val="ConsPlusNormal"/>
              <w:jc w:val="both"/>
            </w:pPr>
            <w:r>
              <w:t>Исключен с 1 января 2020 года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hyperlink r:id="rId185" w:history="1"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>ешение</w:t>
              </w:r>
            </w:hyperlink>
            <w:r>
              <w:t xml:space="preserve"> Собрания представителей муниципального образования </w:t>
            </w:r>
            <w:proofErr w:type="spellStart"/>
            <w:r>
              <w:t>Кимовский</w:t>
            </w:r>
            <w:proofErr w:type="spellEnd"/>
            <w:r>
              <w:t xml:space="preserve"> район от 25.11.2019 N 28-133</w:t>
            </w:r>
          </w:p>
        </w:tc>
      </w:tr>
      <w:tr w:rsidR="00397C28">
        <w:tc>
          <w:tcPr>
            <w:tcW w:w="1587" w:type="dxa"/>
          </w:tcPr>
          <w:p w:rsidR="00397C28" w:rsidRDefault="00397C28">
            <w:pPr>
              <w:pStyle w:val="ConsPlusNormal"/>
              <w:jc w:val="center"/>
            </w:pPr>
            <w:hyperlink r:id="rId186" w:history="1">
              <w:r>
                <w:rPr>
                  <w:color w:val="0000FF"/>
                </w:rPr>
                <w:t>10.86.10</w:t>
              </w:r>
            </w:hyperlink>
          </w:p>
        </w:tc>
        <w:tc>
          <w:tcPr>
            <w:tcW w:w="6236" w:type="dxa"/>
          </w:tcPr>
          <w:p w:rsidR="00397C28" w:rsidRDefault="00397C28">
            <w:pPr>
              <w:pStyle w:val="ConsPlusNormal"/>
              <w:jc w:val="center"/>
            </w:pPr>
            <w:r>
              <w:t>Консервы овощные для детского и диетического питания</w:t>
            </w:r>
          </w:p>
        </w:tc>
        <w:tc>
          <w:tcPr>
            <w:tcW w:w="1077" w:type="dxa"/>
          </w:tcPr>
          <w:p w:rsidR="00397C28" w:rsidRDefault="00397C28">
            <w:pPr>
              <w:pStyle w:val="ConsPlusNormal"/>
              <w:jc w:val="center"/>
            </w:pPr>
            <w:r>
              <w:t>0,40</w:t>
            </w:r>
          </w:p>
        </w:tc>
      </w:tr>
    </w:tbl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0,6.</w:t>
      </w:r>
    </w:p>
    <w:p w:rsidR="00397C28" w:rsidRDefault="00397C28">
      <w:pPr>
        <w:pStyle w:val="ConsPlusNormal"/>
        <w:spacing w:before="220"/>
        <w:ind w:firstLine="540"/>
        <w:jc w:val="both"/>
      </w:pPr>
      <w:r>
        <w:t>Код вида продукции определяется по Общероссийскому классификатору продукции.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right"/>
        <w:outlineLvl w:val="0"/>
      </w:pPr>
      <w:r>
        <w:t>Приложение 4</w:t>
      </w:r>
    </w:p>
    <w:p w:rsidR="00397C28" w:rsidRDefault="00397C28">
      <w:pPr>
        <w:pStyle w:val="ConsPlusNormal"/>
        <w:jc w:val="right"/>
      </w:pPr>
      <w:r>
        <w:t>к решению Собрания представителей</w:t>
      </w:r>
    </w:p>
    <w:p w:rsidR="00397C28" w:rsidRDefault="00397C28">
      <w:pPr>
        <w:pStyle w:val="ConsPlusNormal"/>
        <w:jc w:val="right"/>
      </w:pPr>
      <w:r>
        <w:t>муниципального образования</w:t>
      </w:r>
    </w:p>
    <w:p w:rsidR="00397C28" w:rsidRDefault="00397C28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397C28" w:rsidRDefault="00397C28">
      <w:pPr>
        <w:pStyle w:val="ConsPlusNormal"/>
        <w:jc w:val="right"/>
      </w:pPr>
      <w:r>
        <w:t>от 24.10.2019 N 26-122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Title"/>
        <w:jc w:val="center"/>
      </w:pPr>
      <w:bookmarkStart w:id="4" w:name="P693"/>
      <w:bookmarkEnd w:id="4"/>
      <w:r>
        <w:t>КОРРЕКТИРУЮЩИЕ</w:t>
      </w:r>
    </w:p>
    <w:p w:rsidR="00397C28" w:rsidRDefault="00397C28">
      <w:pPr>
        <w:pStyle w:val="ConsPlusTitle"/>
        <w:jc w:val="center"/>
      </w:pPr>
      <w:r>
        <w:t>КОЭФФИЦИЕНТЫ БАЗОВОЙ ДОХОДНОСТИ ПРИ ОКАЗАНИИ УСЛУГ</w:t>
      </w:r>
    </w:p>
    <w:p w:rsidR="00397C28" w:rsidRDefault="00397C28">
      <w:pPr>
        <w:pStyle w:val="ConsPlusTitle"/>
        <w:jc w:val="center"/>
      </w:pPr>
      <w:r>
        <w:t>ОБЩЕСТВЕННОГО ПИТАНИЯ (КП)</w:t>
      </w:r>
    </w:p>
    <w:p w:rsidR="00397C28" w:rsidRDefault="0039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134"/>
        <w:gridCol w:w="1928"/>
        <w:gridCol w:w="2154"/>
      </w:tblGrid>
      <w:tr w:rsidR="00397C28">
        <w:tc>
          <w:tcPr>
            <w:tcW w:w="3685" w:type="dxa"/>
          </w:tcPr>
          <w:p w:rsidR="00397C28" w:rsidRDefault="00397C28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5216" w:type="dxa"/>
            <w:gridSpan w:val="3"/>
          </w:tcPr>
          <w:p w:rsidR="00397C28" w:rsidRDefault="00397C28">
            <w:pPr>
              <w:pStyle w:val="ConsPlusNormal"/>
              <w:jc w:val="center"/>
            </w:pPr>
            <w:r>
              <w:t>Коэффициенты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397C28">
        <w:tc>
          <w:tcPr>
            <w:tcW w:w="3685" w:type="dxa"/>
          </w:tcPr>
          <w:p w:rsidR="00397C28" w:rsidRDefault="00397C28">
            <w:pPr>
              <w:pStyle w:val="ConsPlusNormal"/>
            </w:pPr>
          </w:p>
        </w:tc>
        <w:tc>
          <w:tcPr>
            <w:tcW w:w="1134" w:type="dxa"/>
          </w:tcPr>
          <w:p w:rsidR="00397C28" w:rsidRDefault="00397C28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4082" w:type="dxa"/>
            <w:gridSpan w:val="2"/>
          </w:tcPr>
          <w:p w:rsidR="00397C28" w:rsidRDefault="00397C28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</w:tr>
      <w:tr w:rsidR="00397C28">
        <w:tc>
          <w:tcPr>
            <w:tcW w:w="3685" w:type="dxa"/>
          </w:tcPr>
          <w:p w:rsidR="00397C28" w:rsidRDefault="00397C28">
            <w:pPr>
              <w:pStyle w:val="ConsPlusNormal"/>
            </w:pPr>
          </w:p>
        </w:tc>
        <w:tc>
          <w:tcPr>
            <w:tcW w:w="1134" w:type="dxa"/>
          </w:tcPr>
          <w:p w:rsidR="00397C28" w:rsidRDefault="00397C28">
            <w:pPr>
              <w:pStyle w:val="ConsPlusNormal"/>
            </w:pPr>
          </w:p>
        </w:tc>
        <w:tc>
          <w:tcPr>
            <w:tcW w:w="1928" w:type="dxa"/>
          </w:tcPr>
          <w:p w:rsidR="00397C28" w:rsidRDefault="00397C28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154" w:type="dxa"/>
          </w:tcPr>
          <w:p w:rsidR="00397C28" w:rsidRDefault="00397C28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</w:tr>
      <w:tr w:rsidR="00397C28">
        <w:tc>
          <w:tcPr>
            <w:tcW w:w="3685" w:type="dxa"/>
          </w:tcPr>
          <w:p w:rsidR="00397C28" w:rsidRDefault="00397C28">
            <w:pPr>
              <w:pStyle w:val="ConsPlusNormal"/>
            </w:pPr>
            <w:r>
              <w:t xml:space="preserve">Муниципальное образование город </w:t>
            </w:r>
            <w:proofErr w:type="spellStart"/>
            <w:r>
              <w:t>Кимовск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1134" w:type="dxa"/>
          </w:tcPr>
          <w:p w:rsidR="00397C28" w:rsidRDefault="00397C2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928" w:type="dxa"/>
          </w:tcPr>
          <w:p w:rsidR="00397C28" w:rsidRDefault="00397C2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54" w:type="dxa"/>
          </w:tcPr>
          <w:p w:rsidR="00397C28" w:rsidRDefault="00397C28">
            <w:pPr>
              <w:pStyle w:val="ConsPlusNormal"/>
              <w:jc w:val="center"/>
            </w:pPr>
            <w:r>
              <w:t>0,4</w:t>
            </w:r>
          </w:p>
        </w:tc>
      </w:tr>
      <w:tr w:rsidR="00397C28">
        <w:tc>
          <w:tcPr>
            <w:tcW w:w="3685" w:type="dxa"/>
          </w:tcPr>
          <w:p w:rsidR="00397C28" w:rsidRDefault="00397C28">
            <w:pPr>
              <w:pStyle w:val="ConsPlusNormal"/>
            </w:pPr>
            <w:r>
              <w:t xml:space="preserve">Муниципальное образование </w:t>
            </w:r>
            <w:proofErr w:type="spellStart"/>
            <w:r>
              <w:t>Епифанское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1134" w:type="dxa"/>
          </w:tcPr>
          <w:p w:rsidR="00397C28" w:rsidRDefault="00397C2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28" w:type="dxa"/>
          </w:tcPr>
          <w:p w:rsidR="00397C28" w:rsidRDefault="00397C2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2154" w:type="dxa"/>
          </w:tcPr>
          <w:p w:rsidR="00397C28" w:rsidRDefault="00397C28">
            <w:pPr>
              <w:pStyle w:val="ConsPlusNormal"/>
              <w:jc w:val="center"/>
            </w:pPr>
            <w:r>
              <w:t>0,15</w:t>
            </w:r>
          </w:p>
        </w:tc>
      </w:tr>
      <w:tr w:rsidR="00397C28">
        <w:tc>
          <w:tcPr>
            <w:tcW w:w="3685" w:type="dxa"/>
          </w:tcPr>
          <w:p w:rsidR="00397C28" w:rsidRDefault="00397C28">
            <w:pPr>
              <w:pStyle w:val="ConsPlusNormal"/>
            </w:pPr>
            <w:r>
              <w:t xml:space="preserve">Муниципальное образование </w:t>
            </w:r>
            <w:proofErr w:type="spellStart"/>
            <w:r>
              <w:t>Новольвовское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1134" w:type="dxa"/>
          </w:tcPr>
          <w:p w:rsidR="00397C28" w:rsidRDefault="00397C2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28" w:type="dxa"/>
          </w:tcPr>
          <w:p w:rsidR="00397C28" w:rsidRDefault="00397C2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2154" w:type="dxa"/>
          </w:tcPr>
          <w:p w:rsidR="00397C28" w:rsidRDefault="00397C28">
            <w:pPr>
              <w:pStyle w:val="ConsPlusNormal"/>
              <w:jc w:val="center"/>
            </w:pPr>
            <w:r>
              <w:t>0,15</w:t>
            </w:r>
          </w:p>
        </w:tc>
      </w:tr>
    </w:tbl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right"/>
        <w:outlineLvl w:val="0"/>
      </w:pPr>
      <w:r>
        <w:t>Приложение 5</w:t>
      </w:r>
    </w:p>
    <w:p w:rsidR="00397C28" w:rsidRDefault="00397C28">
      <w:pPr>
        <w:pStyle w:val="ConsPlusNormal"/>
        <w:jc w:val="right"/>
      </w:pPr>
      <w:r>
        <w:t>к решению Собрания представителей</w:t>
      </w:r>
    </w:p>
    <w:p w:rsidR="00397C28" w:rsidRDefault="00397C28">
      <w:pPr>
        <w:pStyle w:val="ConsPlusNormal"/>
        <w:jc w:val="right"/>
      </w:pPr>
      <w:r>
        <w:t>муниципального образования</w:t>
      </w:r>
    </w:p>
    <w:p w:rsidR="00397C28" w:rsidRDefault="00397C28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397C28" w:rsidRDefault="00397C28">
      <w:pPr>
        <w:pStyle w:val="ConsPlusNormal"/>
        <w:jc w:val="right"/>
      </w:pPr>
      <w:r>
        <w:t>от 24.10.2019 N 26-122</w:t>
      </w: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Title"/>
        <w:jc w:val="center"/>
      </w:pPr>
      <w:bookmarkStart w:id="5" w:name="P729"/>
      <w:bookmarkEnd w:id="5"/>
      <w:r>
        <w:t>КОЭФФИЦИЕНТЫ</w:t>
      </w:r>
    </w:p>
    <w:p w:rsidR="00397C28" w:rsidRDefault="00397C28">
      <w:pPr>
        <w:pStyle w:val="ConsPlusTitle"/>
        <w:jc w:val="center"/>
      </w:pPr>
      <w:r>
        <w:t>КАТЕГОРИИ МЕСТА РАСПОЛОЖЕНИЯ ОБЪЕКТА СТАЦИОНАРНОЙ ИЛИ</w:t>
      </w:r>
    </w:p>
    <w:p w:rsidR="00397C28" w:rsidRDefault="00397C28">
      <w:pPr>
        <w:pStyle w:val="ConsPlusTitle"/>
        <w:jc w:val="center"/>
      </w:pPr>
      <w:r>
        <w:t>НЕСТАЦИОНАРНОЙ ТОРГОВОЙ СЕТИ (</w:t>
      </w:r>
      <w:proofErr w:type="gramStart"/>
      <w:r>
        <w:t>КМ</w:t>
      </w:r>
      <w:proofErr w:type="gramEnd"/>
      <w:r>
        <w:t>)</w:t>
      </w:r>
    </w:p>
    <w:p w:rsidR="00397C28" w:rsidRDefault="0039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087"/>
      </w:tblGrid>
      <w:tr w:rsidR="00397C28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</w:pPr>
            <w:r>
              <w:t>Категория места расположения объекта стационарной и нестационарной торговой сети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</w:pPr>
            <w:r>
              <w:t>Места расположения объекта стационарной и нестационарной торговой сети</w:t>
            </w:r>
          </w:p>
        </w:tc>
      </w:tr>
      <w:tr w:rsidR="00397C28"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  <w:outlineLvl w:val="1"/>
            </w:pPr>
            <w:r>
              <w:t xml:space="preserve">I. Муниципальное образование город </w:t>
            </w:r>
            <w:proofErr w:type="spellStart"/>
            <w:r>
              <w:t>Кимовск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</w:tr>
      <w:tr w:rsidR="00397C28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</w:pPr>
            <w:r>
              <w:t>1-я категория (</w:t>
            </w:r>
            <w:proofErr w:type="gramStart"/>
            <w:r>
              <w:t>Км</w:t>
            </w:r>
            <w:proofErr w:type="gramEnd"/>
            <w:r>
              <w:t xml:space="preserve"> = 1,0)</w:t>
            </w:r>
          </w:p>
        </w:tc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ул. </w:t>
            </w:r>
            <w:proofErr w:type="spellStart"/>
            <w:r>
              <w:t>Бессолова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Гоголя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Горняцкая - д. д. N 11, 12, 13, 15, 17, 19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Крылова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Калинина - с д. N 2 по д. N 8 до пересечения с ул. Чкалова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проезд Калинина - д. д. N 23, 24, 26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Ленина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Мичурина - с д. N 1 по д. N 9, д. N 15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Октябрьская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Павлова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Парковая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Стадионная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Толстого - с д. N 14 по д. N 35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Коммунистическая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Родниковая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Первомайская</w:t>
            </w:r>
          </w:p>
        </w:tc>
      </w:tr>
      <w:tr w:rsidR="00397C28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  <w:r>
              <w:t>ул. Шевченко</w:t>
            </w:r>
          </w:p>
        </w:tc>
      </w:tr>
      <w:tr w:rsidR="00397C28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</w:pPr>
            <w:r>
              <w:lastRenderedPageBreak/>
              <w:t>2-я категория (</w:t>
            </w:r>
            <w:proofErr w:type="gramStart"/>
            <w:r>
              <w:t>Км</w:t>
            </w:r>
            <w:proofErr w:type="gramEnd"/>
            <w:r>
              <w:t xml:space="preserve"> = 0,7)</w:t>
            </w:r>
          </w:p>
        </w:tc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Больничная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Белинского - с д. N 1 по д. N 37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Бодрова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Вокзальная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Заводская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Калинина - от ул. Чкалова до пересечения с ул. Гранковской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Кирова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Ким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Молодежная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Маяковского - с д. N 38 по д. N 44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проезд Павлова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Потехина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Мира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2-я Мира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3-я Мира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Советская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Толстого - кроме д. N 14 до д. N 35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проезд Толстого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Чкалова - д. д. N 44, 46, 48, 50, 52, 53, 54, 55, 57, 59, 61, 63</w:t>
            </w:r>
          </w:p>
        </w:tc>
      </w:tr>
      <w:tr w:rsidR="00397C28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  <w:r>
              <w:t>ул. Чапаева - с д. N 1 по д. N 26 (мемориал)</w:t>
            </w:r>
          </w:p>
        </w:tc>
      </w:tr>
      <w:tr w:rsidR="00397C28"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3-я категория (</w:t>
            </w:r>
            <w:proofErr w:type="gramStart"/>
            <w:r>
              <w:t>Км</w:t>
            </w:r>
            <w:proofErr w:type="gramEnd"/>
            <w:r>
              <w:t xml:space="preserve"> = 0,5)</w:t>
            </w:r>
          </w:p>
        </w:tc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Березовая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Березовая роща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Белинского - с д. N 39 по д. N 57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тупик Белинского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Водопроводная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Ветеранов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Гранковская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ул. </w:t>
            </w:r>
            <w:proofErr w:type="spellStart"/>
            <w:r>
              <w:t>Гераськина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Гидропривод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Горняцкая - кроме д. N 11, 12, 13, 15, 17, 19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Горького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Дачная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Дзержинского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Достоевского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Докучаева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ул. </w:t>
            </w:r>
            <w:proofErr w:type="spellStart"/>
            <w:r>
              <w:t>Драгушиной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Железнодорожная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Железнодорожный проезд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Заводская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проезд Калинина - с д. N 1 по д. N 22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Красноармейская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Комсомольская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ул. </w:t>
            </w:r>
            <w:proofErr w:type="spellStart"/>
            <w:r>
              <w:t>Кимовская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Лермонтова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ул. 1, 2, 3, 4 - Луговые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Лесхозная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Маяковского - кроме д. N 38 по д. N 44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Мелихова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Мичурина - от ул. Павлова до пересечения с ул. Лермонтова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П. Морозова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Некрасова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Новая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Островского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Октябрьский тупик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Пионерская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Пушкина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Пушкинский проезд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Пушкинский переулок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ул. </w:t>
            </w:r>
            <w:proofErr w:type="spellStart"/>
            <w:r>
              <w:t>Плешивцева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Полевая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70 лет Победы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Степная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Спортивная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Садовая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Солнечная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Строительная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Тимирязева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Чапаева - от мемориала до ул. Березовая, д. 1-а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Чкалова - с д. N 1 до д. N 45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Шувалова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Школьная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проезд Шахтерский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Якунина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Весенний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Гранковский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Старый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Зубовский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Зеркальный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Левобережный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Мирный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Новый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Сельхозтехника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Строитель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Угольный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Шахтинский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Ясный</w:t>
            </w:r>
          </w:p>
        </w:tc>
      </w:tr>
    </w:tbl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center"/>
        <w:outlineLvl w:val="1"/>
      </w:pPr>
      <w:r>
        <w:t>II. СЕЛЬСКИЕ ПОСЕЛЕНИЯ</w:t>
      </w:r>
    </w:p>
    <w:p w:rsidR="00397C28" w:rsidRDefault="0039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4932"/>
      </w:tblGrid>
      <w:tr w:rsidR="00397C28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</w:pPr>
            <w:r>
              <w:t xml:space="preserve">Категория места расположения объекта стационарной и нестационарной торговой </w:t>
            </w:r>
            <w:r>
              <w:lastRenderedPageBreak/>
              <w:t>сети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</w:pPr>
            <w:r>
              <w:lastRenderedPageBreak/>
              <w:t>Места расположения объекта стационарной и нестационарной торговой сети</w:t>
            </w:r>
          </w:p>
        </w:tc>
      </w:tr>
      <w:tr w:rsidR="00397C28">
        <w:tc>
          <w:tcPr>
            <w:tcW w:w="7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  <w:outlineLvl w:val="2"/>
            </w:pPr>
            <w:r>
              <w:lastRenderedPageBreak/>
              <w:t xml:space="preserve">1. Муниципальное образование </w:t>
            </w:r>
            <w:proofErr w:type="spellStart"/>
            <w:r>
              <w:t>Епифанское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</w:tr>
      <w:tr w:rsidR="00397C28">
        <w:tc>
          <w:tcPr>
            <w:tcW w:w="26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</w:pPr>
            <w:r>
              <w:t>1-я категория (</w:t>
            </w:r>
            <w:proofErr w:type="gramStart"/>
            <w:r>
              <w:t>Км</w:t>
            </w:r>
            <w:proofErr w:type="gramEnd"/>
            <w:r>
              <w:t xml:space="preserve"> = 1,0)</w:t>
            </w:r>
          </w:p>
        </w:tc>
        <w:tc>
          <w:tcPr>
            <w:tcW w:w="4932" w:type="dxa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Красная площадь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Колхозная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Новослободская</w:t>
            </w:r>
          </w:p>
        </w:tc>
      </w:tr>
      <w:tr w:rsidR="00397C28"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  <w:r>
              <w:t>ул. Тульская</w:t>
            </w:r>
          </w:p>
        </w:tc>
      </w:tr>
      <w:tr w:rsidR="00397C28">
        <w:tc>
          <w:tcPr>
            <w:tcW w:w="26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</w:pPr>
            <w:r>
              <w:t>2-я категория (</w:t>
            </w:r>
            <w:proofErr w:type="gramStart"/>
            <w:r>
              <w:t>Км</w:t>
            </w:r>
            <w:proofErr w:type="gramEnd"/>
            <w:r>
              <w:t xml:space="preserve"> = 0,7)</w:t>
            </w:r>
          </w:p>
        </w:tc>
        <w:tc>
          <w:tcPr>
            <w:tcW w:w="4932" w:type="dxa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Больничная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Большая Донская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ул. </w:t>
            </w:r>
            <w:proofErr w:type="spellStart"/>
            <w:r>
              <w:t>Кимовская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Комсомольская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Конная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Кузнечная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Красная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Мичурина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Малая Донская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Олимпийская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Озерная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50 лет Октября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Первомайская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Пролетарская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Революции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Садовая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Свободы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Советская</w:t>
            </w:r>
          </w:p>
        </w:tc>
      </w:tr>
      <w:tr w:rsidR="00397C28"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  <w:r>
              <w:t>ул. Школьная</w:t>
            </w:r>
          </w:p>
        </w:tc>
      </w:tr>
      <w:tr w:rsidR="00397C28">
        <w:tc>
          <w:tcPr>
            <w:tcW w:w="2665" w:type="dxa"/>
            <w:vMerge w:val="restart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3-я категория (</w:t>
            </w:r>
            <w:proofErr w:type="gramStart"/>
            <w:r>
              <w:t>Км</w:t>
            </w:r>
            <w:proofErr w:type="gramEnd"/>
            <w:r>
              <w:t xml:space="preserve"> = 0,4)</w:t>
            </w:r>
          </w:p>
        </w:tc>
        <w:tc>
          <w:tcPr>
            <w:tcW w:w="4932" w:type="dxa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Казановка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Барановка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с. Луговое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Молчаново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Муравлянка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с. Рождествено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Алешино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Барановские Выселки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Бахтино</w:t>
            </w:r>
            <w:proofErr w:type="spellEnd"/>
            <w:r>
              <w:t xml:space="preserve"> - Фомино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Бегичево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Богдановка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Восход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Выглядовка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Горки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Задонщино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Знаменье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Ивановка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Казановка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Крутое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 w:val="restart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Кораблино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Комиссаровка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Красный </w:t>
            </w:r>
            <w:proofErr w:type="spellStart"/>
            <w:r>
              <w:t>Осетрик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Липовка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Лупишки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Михайловка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Метеновка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Николаевка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Остапово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Отрада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Овчаровка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Полунино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Покровка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Приозерный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Рогозинки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Саломатовка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Софьинка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Старая Гать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Федосовка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 w:val="restart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Федоровка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Хвощинка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Шевырево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Бучалки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Вишневая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Молоденки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Монастырщино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Муравлянка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Суханово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с. Черемухово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Алексеевка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Александровка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п. </w:t>
            </w:r>
            <w:proofErr w:type="spellStart"/>
            <w:r>
              <w:t>Бучалки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Бугровка</w:t>
            </w:r>
            <w:proofErr w:type="spellEnd"/>
            <w:r>
              <w:t>-Ключевая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Бутыровка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Владимировка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Донской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Журишки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Задонщино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Заводской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 w:val="restart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Исаковские Выселки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Исаковка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Ивановка-</w:t>
            </w:r>
            <w:proofErr w:type="spellStart"/>
            <w:r>
              <w:t>Селезневка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Крюково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Куликовка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Колычевка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Колесовка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Красное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Куриловка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Милославщино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Мызовка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Марьинка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Огарево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Ольховец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Павловка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Прощеное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Прилипки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Рассекино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Судаково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 w:val="restart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Себино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Совхозный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Татинки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Устье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Хованщино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Чебыши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Шаталовка</w:t>
            </w:r>
          </w:p>
        </w:tc>
      </w:tr>
      <w:tr w:rsidR="00397C28"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Щепино</w:t>
            </w:r>
            <w:proofErr w:type="spellEnd"/>
          </w:p>
        </w:tc>
      </w:tr>
      <w:tr w:rsidR="00397C28">
        <w:tc>
          <w:tcPr>
            <w:tcW w:w="7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  <w:outlineLvl w:val="2"/>
            </w:pPr>
            <w:r>
              <w:t xml:space="preserve">2. Муниципальное образование </w:t>
            </w:r>
            <w:proofErr w:type="spellStart"/>
            <w:r>
              <w:t>Новольвовское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</w:tr>
      <w:tr w:rsidR="00397C28">
        <w:tc>
          <w:tcPr>
            <w:tcW w:w="26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</w:pPr>
            <w:r>
              <w:t>1-я категория (</w:t>
            </w:r>
            <w:proofErr w:type="gramStart"/>
            <w:r>
              <w:t>Км</w:t>
            </w:r>
            <w:proofErr w:type="gramEnd"/>
            <w:r>
              <w:t xml:space="preserve"> = 1,0)</w:t>
            </w:r>
          </w:p>
        </w:tc>
        <w:tc>
          <w:tcPr>
            <w:tcW w:w="4932" w:type="dxa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Центральная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Больничная</w:t>
            </w:r>
          </w:p>
        </w:tc>
      </w:tr>
      <w:tr w:rsidR="00397C28"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  <w:r>
              <w:t xml:space="preserve">ул. </w:t>
            </w:r>
            <w:proofErr w:type="spellStart"/>
            <w:r>
              <w:t>Новольвовская</w:t>
            </w:r>
            <w:proofErr w:type="spellEnd"/>
            <w:r>
              <w:t>, д. N 13</w:t>
            </w:r>
          </w:p>
        </w:tc>
      </w:tr>
      <w:tr w:rsidR="00397C28">
        <w:tc>
          <w:tcPr>
            <w:tcW w:w="26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>
            <w:pPr>
              <w:pStyle w:val="ConsPlusNormal"/>
              <w:jc w:val="center"/>
            </w:pPr>
            <w:r>
              <w:t>2-я категория (</w:t>
            </w:r>
            <w:proofErr w:type="gramStart"/>
            <w:r>
              <w:t>Км</w:t>
            </w:r>
            <w:proofErr w:type="gramEnd"/>
            <w:r>
              <w:t xml:space="preserve"> = 0,7)</w:t>
            </w:r>
          </w:p>
        </w:tc>
        <w:tc>
          <w:tcPr>
            <w:tcW w:w="4932" w:type="dxa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2-я Больничная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Большая Лесная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Володарского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Горняцкая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Колхозная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Клубная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Луговая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Лесная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Малая Лесная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Мира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Московский тупик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Нахимова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ул. </w:t>
            </w:r>
            <w:proofErr w:type="spellStart"/>
            <w:r>
              <w:t>Новольвовская</w:t>
            </w:r>
            <w:proofErr w:type="spellEnd"/>
            <w:r>
              <w:t>, кроме д. N 13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Полевая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Почтовая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Почтовый переулок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Рыночный тупик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Театральная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Центральный переулок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Школьная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ул. Шахтерская</w:t>
            </w:r>
          </w:p>
        </w:tc>
      </w:tr>
      <w:tr w:rsidR="00397C28"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  <w:r>
              <w:t>ул. 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одстанция</w:t>
            </w:r>
          </w:p>
        </w:tc>
      </w:tr>
      <w:tr w:rsidR="00397C28">
        <w:tc>
          <w:tcPr>
            <w:tcW w:w="2665" w:type="dxa"/>
            <w:vMerge w:val="restart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  <w:jc w:val="center"/>
            </w:pPr>
            <w:r>
              <w:t>3-я категория (</w:t>
            </w:r>
            <w:proofErr w:type="gramStart"/>
            <w:r>
              <w:t>Км</w:t>
            </w:r>
            <w:proofErr w:type="gramEnd"/>
            <w:r>
              <w:t xml:space="preserve"> = 0,4)</w:t>
            </w:r>
          </w:p>
        </w:tc>
        <w:tc>
          <w:tcPr>
            <w:tcW w:w="4932" w:type="dxa"/>
            <w:tcBorders>
              <w:top w:val="single" w:sz="4" w:space="0" w:color="auto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п. </w:t>
            </w:r>
            <w:proofErr w:type="spellStart"/>
            <w:r>
              <w:t>Апарки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Львово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Хитровщина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Андреевка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Апарки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Барма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Благовещенский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Возрождение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Веселый Луг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Галицкое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Кашино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Калиновка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Ковалевка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Лопухиновка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ст. </w:t>
            </w:r>
            <w:proofErr w:type="spellStart"/>
            <w:r>
              <w:t>Львово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Львовский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Марчуги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Михайловский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single" w:sz="4" w:space="0" w:color="auto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Новоспасское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 w:val="restart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Петровское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Румянцево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Соколовка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с. Краснополье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Кропотово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Кудашево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Таболо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Аджамки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Березовка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Белоозеро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Горки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Дурасово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Дружное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Зиновка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с. Ивановское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Каменка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Карачево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Кривозерье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Кривой Куст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nil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Михайловские Выселки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 w:val="restart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Машково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Полевой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Прощеное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Писарево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с. Покровское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Ренево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Хомутовка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Ренево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Хомутовка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с. Гранки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Зубовка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Иваньково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п. </w:t>
            </w:r>
            <w:proofErr w:type="spellStart"/>
            <w:r>
              <w:t>Пронь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Урусово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Алексеевка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Александровка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Дудкино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Дружба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Ивановка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Крутое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с. </w:t>
            </w:r>
            <w:proofErr w:type="spellStart"/>
            <w:r>
              <w:t>Каркадиново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д. Новоселки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>п. Новая жизнь</w:t>
            </w:r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nil"/>
            </w:tcBorders>
          </w:tcPr>
          <w:p w:rsidR="00397C28" w:rsidRDefault="00397C28">
            <w:pPr>
              <w:pStyle w:val="ConsPlusNormal"/>
            </w:pPr>
            <w:r>
              <w:t xml:space="preserve">отд. </w:t>
            </w:r>
            <w:proofErr w:type="spellStart"/>
            <w:r>
              <w:t>Румянцево</w:t>
            </w:r>
            <w:proofErr w:type="spellEnd"/>
          </w:p>
        </w:tc>
      </w:tr>
      <w:tr w:rsidR="00397C28">
        <w:tblPrEx>
          <w:tblBorders>
            <w:insideH w:val="none" w:sz="0" w:space="0" w:color="auto"/>
          </w:tblBorders>
        </w:tblPrEx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:rsidR="00397C28" w:rsidRDefault="00397C28"/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:rsidR="00397C28" w:rsidRDefault="00397C28">
            <w:pPr>
              <w:pStyle w:val="ConsPlusNormal"/>
            </w:pPr>
            <w:r>
              <w:t xml:space="preserve">д. </w:t>
            </w:r>
            <w:proofErr w:type="spellStart"/>
            <w:r>
              <w:t>Самочевка</w:t>
            </w:r>
            <w:proofErr w:type="spellEnd"/>
          </w:p>
        </w:tc>
      </w:tr>
    </w:tbl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jc w:val="both"/>
      </w:pPr>
    </w:p>
    <w:p w:rsidR="00397C28" w:rsidRDefault="00397C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4930" w:rsidRDefault="00094930"/>
    <w:sectPr w:rsidR="00094930" w:rsidSect="0033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28"/>
    <w:rsid w:val="00094930"/>
    <w:rsid w:val="00397C28"/>
    <w:rsid w:val="009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7C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7C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7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7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7C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7C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7C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7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7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7C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67CFEAF9094F766B0666AE9D6284DFD9204FE017B3C3D3EF23ADA5BF61A167AAA8BE831566928CAF3DE107BA89CC4726AA4F37C3892BC5Fv6l1H" TargetMode="External"/><Relationship Id="rId117" Type="http://schemas.openxmlformats.org/officeDocument/2006/relationships/hyperlink" Target="consultantplus://offline/ref=067CFEAF9094F766B0666AE9D6284DFD9204FE017B3C3D3EF23ADA5BF61A167AAA8BE831556A27CFF0DE107BA89CC4726AA4F37C3892BC5Fv6l1H" TargetMode="External"/><Relationship Id="rId21" Type="http://schemas.openxmlformats.org/officeDocument/2006/relationships/hyperlink" Target="consultantplus://offline/ref=067CFEAF9094F766B0666AE9D6284DFD9204FE017B3C3D3EF23ADA5BF61A167AAA8BE831566A21CCF5DE107BA89CC4726AA4F37C3892BC5Fv6l1H" TargetMode="External"/><Relationship Id="rId42" Type="http://schemas.openxmlformats.org/officeDocument/2006/relationships/hyperlink" Target="consultantplus://offline/ref=067CFEAF9094F766B0666AE9D6284DFD9204FE017B3C3D3EF23ADA5BF61A167AAA8BE831546924C8F0DE107BA89CC4726AA4F37C3892BC5Fv6l1H" TargetMode="External"/><Relationship Id="rId47" Type="http://schemas.openxmlformats.org/officeDocument/2006/relationships/hyperlink" Target="consultantplus://offline/ref=067CFEAF9094F766B0666AE9D6284DFD9204FE017B3C3D3EF23ADA5BF61A167AAA8BE831546C25C5F4DE107BA89CC4726AA4F37C3892BC5Fv6l1H" TargetMode="External"/><Relationship Id="rId63" Type="http://schemas.openxmlformats.org/officeDocument/2006/relationships/hyperlink" Target="consultantplus://offline/ref=067CFEAF9094F766B0666AE9D6284DFD9204FE017B3C3D3EF23ADA5BF61A167AAA8BE831576F20CEF2DE107BA89CC4726AA4F37C3892BC5Fv6l1H" TargetMode="External"/><Relationship Id="rId68" Type="http://schemas.openxmlformats.org/officeDocument/2006/relationships/hyperlink" Target="consultantplus://offline/ref=067CFEAF9094F766B0666AE9D6284DFD9204FE017B3C3D3EF23ADA5BF61A167AAA8BE831556A25CDF0DE107BA89CC4726AA4F37C3892BC5Fv6l1H" TargetMode="External"/><Relationship Id="rId84" Type="http://schemas.openxmlformats.org/officeDocument/2006/relationships/hyperlink" Target="consultantplus://offline/ref=067CFEAF9094F766B0666AE9D6284DFD9204FE017B3C3D3EF23ADA5BF61A167AAA8BE831576929C5F0DE107BA89CC4726AA4F37C3892BC5Fv6l1H" TargetMode="External"/><Relationship Id="rId89" Type="http://schemas.openxmlformats.org/officeDocument/2006/relationships/hyperlink" Target="consultantplus://offline/ref=067CFEAF9094F766B0666AE9D6284DFD9204FE017B3C3D3EF23ADA5BF61A167AAA8BE831576D27CDFADE107BA89CC4726AA4F37C3892BC5Fv6l1H" TargetMode="External"/><Relationship Id="rId112" Type="http://schemas.openxmlformats.org/officeDocument/2006/relationships/hyperlink" Target="consultantplus://offline/ref=067CFEAF9094F766B0666AE9D6284DFD9204FE017B3C3D3EF23ADA5BF61A167AAA8BE831546C27CCF6DE107BA89CC4726AA4F37C3892BC5Fv6l1H" TargetMode="External"/><Relationship Id="rId133" Type="http://schemas.openxmlformats.org/officeDocument/2006/relationships/hyperlink" Target="consultantplus://offline/ref=067CFEAF9094F766B06674E4C04413F6960CA1057D3A3661AC68DC0CA94A102FEACBEE6416292DCCF3D5442BEDC29D212BEFFE7C238EBC5F7F5AAC4Dv2lFH" TargetMode="External"/><Relationship Id="rId138" Type="http://schemas.openxmlformats.org/officeDocument/2006/relationships/hyperlink" Target="consultantplus://offline/ref=067CFEAF9094F766B0666AE9D6284DFD9204FE017B3C3D3EF23ADA5BF61A167AAA8BE831556B26C5F2DE107BA89CC4726AA4F37C3892BC5Fv6l1H" TargetMode="External"/><Relationship Id="rId154" Type="http://schemas.openxmlformats.org/officeDocument/2006/relationships/hyperlink" Target="consultantplus://offline/ref=067CFEAF9094F766B0666AE9D6284DFD9204FE017B3C3D3EF23ADA5BF61A167AAA8BE831576821CAF2DE107BA89CC4726AA4F37C3892BC5Fv6l1H" TargetMode="External"/><Relationship Id="rId159" Type="http://schemas.openxmlformats.org/officeDocument/2006/relationships/hyperlink" Target="consultantplus://offline/ref=067CFEAF9094F766B0666AE9D6284DFD9204FE017B3C3D3EF23ADA5BF61A167AAA8BE831576926C8F6DE107BA89CC4726AA4F37C3892BC5Fv6l1H" TargetMode="External"/><Relationship Id="rId175" Type="http://schemas.openxmlformats.org/officeDocument/2006/relationships/hyperlink" Target="consultantplus://offline/ref=067CFEAF9094F766B0666AE9D6284DFD9204FE017B3C3D3EF23ADA5BF61A167AAA8BE831546D21CBF6DE107BA89CC4726AA4F37C3892BC5Fv6l1H" TargetMode="External"/><Relationship Id="rId170" Type="http://schemas.openxmlformats.org/officeDocument/2006/relationships/hyperlink" Target="consultantplus://offline/ref=067CFEAF9094F766B06674E4C04413F6960CA1057D3A3661AC68DC0CA94A102FEACBEE6416292DCCF3D5442BE8C29D212BEFFE7C238EBC5F7F5AAC4Dv2lFH" TargetMode="External"/><Relationship Id="rId16" Type="http://schemas.openxmlformats.org/officeDocument/2006/relationships/hyperlink" Target="consultantplus://offline/ref=067CFEAF9094F766B0666AE9D6284DFD9204FE017B3C3D3EF23ADA5BF61A167AAA8BE831566B25C5F1DE107BA89CC4726AA4F37C3892BC5Fv6l1H" TargetMode="External"/><Relationship Id="rId107" Type="http://schemas.openxmlformats.org/officeDocument/2006/relationships/hyperlink" Target="consultantplus://offline/ref=067CFEAF9094F766B0666AE9D6284DFD9204FE017B3C3D3EF23ADA5BF61A167AAA8BE831576B20CDF4DE107BA89CC4726AA4F37C3892BC5Fv6l1H" TargetMode="External"/><Relationship Id="rId11" Type="http://schemas.openxmlformats.org/officeDocument/2006/relationships/hyperlink" Target="consultantplus://offline/ref=067CFEAF9094F766B0666AE9D6284DFD9203FF0F7B3F3D3EF23ADA5BF61A167AB88BB03D57683ECDF1CB462AEEvCl9H" TargetMode="External"/><Relationship Id="rId32" Type="http://schemas.openxmlformats.org/officeDocument/2006/relationships/hyperlink" Target="consultantplus://offline/ref=067CFEAF9094F766B0666AE9D6284DFD9204FE017B3C3D3EF23ADA5BF61A167AAA8BE831566A22CCF1DE107BA89CC4726AA4F37C3892BC5Fv6l1H" TargetMode="External"/><Relationship Id="rId37" Type="http://schemas.openxmlformats.org/officeDocument/2006/relationships/hyperlink" Target="consultantplus://offline/ref=067CFEAF9094F766B0666AE9D6284DFD9204FE017B3C3D3EF23ADA5BF61A167AAA8BE831566E25C5F5DE107BA89CC4726AA4F37C3892BC5Fv6l1H" TargetMode="External"/><Relationship Id="rId53" Type="http://schemas.openxmlformats.org/officeDocument/2006/relationships/hyperlink" Target="consultantplus://offline/ref=067CFEAF9094F766B0666AE9D6284DFD9204FE017B3C3D3EF23ADA5BF61A167AAA8BE831546422C9F0DE107BA89CC4726AA4F37C3892BC5Fv6l1H" TargetMode="External"/><Relationship Id="rId58" Type="http://schemas.openxmlformats.org/officeDocument/2006/relationships/hyperlink" Target="consultantplus://offline/ref=067CFEAF9094F766B0666AE9D6284DFD9204FE017B3C3D3EF23ADA5BF61A167AAA8BE831576E24CBF6DE107BA89CC4726AA4F37C3892BC5Fv6l1H" TargetMode="External"/><Relationship Id="rId74" Type="http://schemas.openxmlformats.org/officeDocument/2006/relationships/hyperlink" Target="consultantplus://offline/ref=067CFEAF9094F766B0666AE9D6284DFD9204FE017B3C3D3EF23ADA5BF61A167AAA8BE831516D20CCF0DE107BA89CC4726AA4F37C3892BC5Fv6l1H" TargetMode="External"/><Relationship Id="rId79" Type="http://schemas.openxmlformats.org/officeDocument/2006/relationships/hyperlink" Target="consultantplus://offline/ref=067CFEAF9094F766B0666AE9D6284DFD9204FE017B3C3D3EF23ADA5BF61A167AAA8BE831566522CFF5DE107BA89CC4726AA4F37C3892BC5Fv6l1H" TargetMode="External"/><Relationship Id="rId102" Type="http://schemas.openxmlformats.org/officeDocument/2006/relationships/hyperlink" Target="consultantplus://offline/ref=067CFEAF9094F766B0666AE9D6284DFD9204FE017B3C3D3EF23ADA5BF61A167AAA8BE831576D28C4F2DE107BA89CC4726AA4F37C3892BC5Fv6l1H" TargetMode="External"/><Relationship Id="rId123" Type="http://schemas.openxmlformats.org/officeDocument/2006/relationships/hyperlink" Target="consultantplus://offline/ref=067CFEAF9094F766B0666AE9D6284DFD9204FE017B3C3D3EF23ADA5BF61A167AAA8BE831556424C4F0DE107BA89CC4726AA4F37C3892BC5Fv6l1H" TargetMode="External"/><Relationship Id="rId128" Type="http://schemas.openxmlformats.org/officeDocument/2006/relationships/hyperlink" Target="consultantplus://offline/ref=067CFEAF9094F766B0666AE9D6284DFD9204FE017B3C3D3EF23ADA5BF61A167AAA8BE831556527CAF2DE107BA89CC4726AA4F37C3892BC5Fv6l1H" TargetMode="External"/><Relationship Id="rId144" Type="http://schemas.openxmlformats.org/officeDocument/2006/relationships/hyperlink" Target="consultantplus://offline/ref=067CFEAF9094F766B0666AE9D6284DFD9204FE017B3C3D3EF23ADA5BF61A167AAA8BE831556A20C8FADE107BA89CC4726AA4F37C3892BC5Fv6l1H" TargetMode="External"/><Relationship Id="rId149" Type="http://schemas.openxmlformats.org/officeDocument/2006/relationships/hyperlink" Target="consultantplus://offline/ref=067CFEAF9094F766B0666AE9D6284DFD9204FE017B3C3D3EF23ADA5BF61A167AAA8BE831556B24CEF0DE107BA89CC4726AA4F37C3892BC5Fv6l1H" TargetMode="External"/><Relationship Id="rId5" Type="http://schemas.openxmlformats.org/officeDocument/2006/relationships/hyperlink" Target="consultantplus://offline/ref=067CFEAF9094F766B06674E4C04413F6960CA1057D3A3661AC68DC0CA94A102FEACBEE6416292DCCF3D5442AE9C29D212BEFFE7C238EBC5F7F5AAC4Dv2lFH" TargetMode="External"/><Relationship Id="rId90" Type="http://schemas.openxmlformats.org/officeDocument/2006/relationships/hyperlink" Target="consultantplus://offline/ref=067CFEAF9094F766B0666AE9D6284DFD9204FE017B3C3D3EF23ADA5BF61A167AAA8BE831576D27CEF0DE107BA89CC4726AA4F37C3892BC5Fv6l1H" TargetMode="External"/><Relationship Id="rId95" Type="http://schemas.openxmlformats.org/officeDocument/2006/relationships/hyperlink" Target="consultantplus://offline/ref=067CFEAF9094F766B0666AE9D6284DFD9204FE017B3C3D3EF23ADA5BF61A167AAA8BE831576D28CFF6DE107BA89CC4726AA4F37C3892BC5Fv6l1H" TargetMode="External"/><Relationship Id="rId160" Type="http://schemas.openxmlformats.org/officeDocument/2006/relationships/hyperlink" Target="consultantplus://offline/ref=067CFEAF9094F766B0666AE9D6284DFD9204FE017B3C3D3EF23ADA5BF61A167AAA8BE831566521C5F5DE107BA89CC4726AA4F37C3892BC5Fv6l1H" TargetMode="External"/><Relationship Id="rId165" Type="http://schemas.openxmlformats.org/officeDocument/2006/relationships/hyperlink" Target="consultantplus://offline/ref=067CFEAF9094F766B0666AE9D6284DFD9204FE017B3C3D3EF23ADA5BF61A167AAA8BE831546C21C4F6DE107BA89CC4726AA4F37C3892BC5Fv6l1H" TargetMode="External"/><Relationship Id="rId181" Type="http://schemas.openxmlformats.org/officeDocument/2006/relationships/hyperlink" Target="consultantplus://offline/ref=067CFEAF9094F766B06674E4C04413F6960CA1057D3A3661AC68DC0CA94A102FEACBEE6416292DCCF3D5442BEBC29D212BEFFE7C238EBC5F7F5AAC4Dv2lFH" TargetMode="External"/><Relationship Id="rId186" Type="http://schemas.openxmlformats.org/officeDocument/2006/relationships/hyperlink" Target="consultantplus://offline/ref=067CFEAF9094F766B0666AE9D6284DFD9204FE017B3C3D3EF23ADA5BF61A167AAA8BE831566A29C8F3DE107BA89CC4726AA4F37C3892BC5Fv6l1H" TargetMode="External"/><Relationship Id="rId22" Type="http://schemas.openxmlformats.org/officeDocument/2006/relationships/hyperlink" Target="consultantplus://offline/ref=067CFEAF9094F766B0666AE9D6284DFD9204FE017B3C3D3EF23ADA5BF61A167AAA8BE831516D21C5F0DE107BA89CC4726AA4F37C3892BC5Fv6l1H" TargetMode="External"/><Relationship Id="rId27" Type="http://schemas.openxmlformats.org/officeDocument/2006/relationships/hyperlink" Target="consultantplus://offline/ref=067CFEAF9094F766B0666AE9D6284DFD9204FE017B3C3D3EF23ADA5BF61A167AAA8BE831566A22CBF5DE107BA89CC4726AA4F37C3892BC5Fv6l1H" TargetMode="External"/><Relationship Id="rId43" Type="http://schemas.openxmlformats.org/officeDocument/2006/relationships/hyperlink" Target="consultantplus://offline/ref=067CFEAF9094F766B0666AE9D6284DFD9204FE017B3C3D3EF23ADA5BF61A167AAA8BE831576D22CEFADE107BA89CC4726AA4F37C3892BC5Fv6l1H" TargetMode="External"/><Relationship Id="rId48" Type="http://schemas.openxmlformats.org/officeDocument/2006/relationships/hyperlink" Target="consultantplus://offline/ref=067CFEAF9094F766B0666AE9D6284DFD9204FE017B3C3D3EF23ADA5BF61A167AAA8BE831546422CCF6DE107BA89CC4726AA4F37C3892BC5Fv6l1H" TargetMode="External"/><Relationship Id="rId64" Type="http://schemas.openxmlformats.org/officeDocument/2006/relationships/hyperlink" Target="consultantplus://offline/ref=067CFEAF9094F766B0666AE9D6284DFD9204FE017B3C3D3EF23ADA5BF61A167AAA8BE831576D29C8F4DE107BA89CC4726AA4F37C3892BC5Fv6l1H" TargetMode="External"/><Relationship Id="rId69" Type="http://schemas.openxmlformats.org/officeDocument/2006/relationships/hyperlink" Target="consultantplus://offline/ref=067CFEAF9094F766B0666AE9D6284DFD9204FE017B3C3D3EF23ADA5BF61A167AAA8BE831566429C8F4DE107BA89CC4726AA4F37C3892BC5Fv6l1H" TargetMode="External"/><Relationship Id="rId113" Type="http://schemas.openxmlformats.org/officeDocument/2006/relationships/hyperlink" Target="consultantplus://offline/ref=067CFEAF9094F766B0666AE9D6284DFD9204FE017B3C3D3EF23ADA5BF61A167AAA8BE831546C27CFF4DE107BA89CC4726AA4F37C3892BC5Fv6l1H" TargetMode="External"/><Relationship Id="rId118" Type="http://schemas.openxmlformats.org/officeDocument/2006/relationships/hyperlink" Target="consultantplus://offline/ref=067CFEAF9094F766B0666AE9D6284DFD9204FE017B3C3D3EF23ADA5BF61A167AAA8BE831556A28CCF4DE107BA89CC4726AA4F37C3892BC5Fv6l1H" TargetMode="External"/><Relationship Id="rId134" Type="http://schemas.openxmlformats.org/officeDocument/2006/relationships/hyperlink" Target="consultantplus://offline/ref=067CFEAF9094F766B0666AE9D6284DFD9204FE017B3C3D3EF23ADA5BF61A167AAA8BE831556524CFFADE107BA89CC4726AA4F37C3892BC5Fv6l1H" TargetMode="External"/><Relationship Id="rId139" Type="http://schemas.openxmlformats.org/officeDocument/2006/relationships/hyperlink" Target="consultantplus://offline/ref=067CFEAF9094F766B0666AE9D6284DFD9204FE017B3C3D3EF23ADA5BF61A167AAA8BE831556B25C4FADE107BA89CC4726AA4F37C3892BC5Fv6l1H" TargetMode="External"/><Relationship Id="rId80" Type="http://schemas.openxmlformats.org/officeDocument/2006/relationships/hyperlink" Target="consultantplus://offline/ref=067CFEAF9094F766B0666AE9D6284DFD9204FE017B3C3D3EF23ADA5BF61A167AAA8BE831566522CEF7DE107BA89CC4726AA4F37C3892BC5Fv6l1H" TargetMode="External"/><Relationship Id="rId85" Type="http://schemas.openxmlformats.org/officeDocument/2006/relationships/hyperlink" Target="consultantplus://offline/ref=067CFEAF9094F766B0666AE9D6284DFD9204FE017B3C3D3EF23ADA5BF61A167AAA8BE831546C21C5F4DE107BA89CC4726AA4F37C3892BC5Fv6l1H" TargetMode="External"/><Relationship Id="rId150" Type="http://schemas.openxmlformats.org/officeDocument/2006/relationships/hyperlink" Target="consultantplus://offline/ref=067CFEAF9094F766B0666AE9D6284DFD9204FE017B3C3D3EF23ADA5BF61A167AAA8BE831566D29CCF2DE107BA89CC4726AA4F37C3892BC5Fv6l1H" TargetMode="External"/><Relationship Id="rId155" Type="http://schemas.openxmlformats.org/officeDocument/2006/relationships/hyperlink" Target="consultantplus://offline/ref=067CFEAF9094F766B0666AE9D6284DFD9204FE017B3C3D3EF23ADA5BF61A167AAA8BE831576820CCF2DE107BA89CC4726AA4F37C3892BC5Fv6l1H" TargetMode="External"/><Relationship Id="rId171" Type="http://schemas.openxmlformats.org/officeDocument/2006/relationships/hyperlink" Target="consultantplus://offline/ref=067CFEAF9094F766B0666AE9D6284DFD9204FE017B3C3D3EF23ADA5BF61A167AAA8BE831546D27CFF4DE107BA89CC4726AA4F37C3892BC5Fv6l1H" TargetMode="External"/><Relationship Id="rId176" Type="http://schemas.openxmlformats.org/officeDocument/2006/relationships/hyperlink" Target="consultantplus://offline/ref=067CFEAF9094F766B0666AE9D6284DFD9204FE017B3C3D3EF23ADA5BF61A167AAA8BE831556426CDF0DE107BA89CC4726AA4F37C3892BC5Fv6l1H" TargetMode="External"/><Relationship Id="rId12" Type="http://schemas.openxmlformats.org/officeDocument/2006/relationships/hyperlink" Target="consultantplus://offline/ref=067CFEAF9094F766B0666AE9D6284DFD9204FE017B3C3D3EF23ADA5BF61A167AAA8BE831566B26C4F3DE107BA89CC4726AA4F37C3892BC5Fv6l1H" TargetMode="External"/><Relationship Id="rId17" Type="http://schemas.openxmlformats.org/officeDocument/2006/relationships/hyperlink" Target="consultantplus://offline/ref=067CFEAF9094F766B0666AE9D6284DFD9204FE017B3C3D3EF23ADA5BF61A167AAA8BE831566B29C8F3DE107BA89CC4726AA4F37C3892BC5Fv6l1H" TargetMode="External"/><Relationship Id="rId33" Type="http://schemas.openxmlformats.org/officeDocument/2006/relationships/hyperlink" Target="consultantplus://offline/ref=067CFEAF9094F766B0666AE9D6284DFD9204FE017B3C3D3EF23ADA5BF61A167AAA8BE831566F29C5F4DE107BA89CC4726AA4F37C3892BC5Fv6l1H" TargetMode="External"/><Relationship Id="rId38" Type="http://schemas.openxmlformats.org/officeDocument/2006/relationships/hyperlink" Target="consultantplus://offline/ref=067CFEAF9094F766B0666AE9D6284DFD9204FE017B3C3D3EF23ADA5BF61A167AAA8BE831566A21CEF7DE107BA89CC4726AA4F37C3892BC5Fv6l1H" TargetMode="External"/><Relationship Id="rId59" Type="http://schemas.openxmlformats.org/officeDocument/2006/relationships/hyperlink" Target="consultantplus://offline/ref=067CFEAF9094F766B0666AE9D6284DFD9204FE017B3C3D3EF23ADA5BF61A167AAA8BE831576D21CBF0DE107BA89CC4726AA4F37C3892BC5Fv6l1H" TargetMode="External"/><Relationship Id="rId103" Type="http://schemas.openxmlformats.org/officeDocument/2006/relationships/hyperlink" Target="consultantplus://offline/ref=067CFEAF9094F766B0666AE9D6284DFD9204FE017B3C3D3EF23ADA5BF61A167AAA8BE831576D27C9F0DE107BA89CC4726AA4F37C3892BC5Fv6l1H" TargetMode="External"/><Relationship Id="rId108" Type="http://schemas.openxmlformats.org/officeDocument/2006/relationships/hyperlink" Target="consultantplus://offline/ref=067CFEAF9094F766B0666AE9D6284DFD9204FE017B3C3D3EF23ADA5BF61A167AAA8BE831576B20CDF2DE107BA89CC4726AA4F37C3892BC5Fv6l1H" TargetMode="External"/><Relationship Id="rId124" Type="http://schemas.openxmlformats.org/officeDocument/2006/relationships/hyperlink" Target="consultantplus://offline/ref=067CFEAF9094F766B0666AE9D6284DFD9204FE017B3C3D3EF23ADA5BF61A167AAA8BE831546820CAF0DE107BA89CC4726AA4F37C3892BC5Fv6l1H" TargetMode="External"/><Relationship Id="rId129" Type="http://schemas.openxmlformats.org/officeDocument/2006/relationships/hyperlink" Target="consultantplus://offline/ref=067CFEAF9094F766B0666AE9D6284DFD9204FE017B3C3D3EF23ADA5BF61A167AAA8BE831556426CEF4DE107BA89CC4726AA4F37C3892BC5Fv6l1H" TargetMode="External"/><Relationship Id="rId54" Type="http://schemas.openxmlformats.org/officeDocument/2006/relationships/hyperlink" Target="consultantplus://offline/ref=067CFEAF9094F766B0666AE9D6284DFD9204FE017B3C3D3EF23ADA5BF61A167AAA8BE831546422C5F4DE107BA89CC4726AA4F37C3892BC5Fv6l1H" TargetMode="External"/><Relationship Id="rId70" Type="http://schemas.openxmlformats.org/officeDocument/2006/relationships/hyperlink" Target="consultantplus://offline/ref=067CFEAF9094F766B0666AE9D6284DFD9204FE017B3C3D3EF23ADA5BF61A167AAA8BE831566429CBFBDE107BA89CC4726AA4F37C3892BC5Fv6l1H" TargetMode="External"/><Relationship Id="rId75" Type="http://schemas.openxmlformats.org/officeDocument/2006/relationships/hyperlink" Target="consultantplus://offline/ref=067CFEAF9094F766B0666AE9D6284DFD9204FE017B3C3D3EF23ADA5BF61A167AAA8BE831556A23CFF0DE107BA89CC4726AA4F37C3892BC5Fv6l1H" TargetMode="External"/><Relationship Id="rId91" Type="http://schemas.openxmlformats.org/officeDocument/2006/relationships/hyperlink" Target="consultantplus://offline/ref=067CFEAF9094F766B0666AE9D6284DFD9204FE017B3C3D3EF23ADA5BF61A167AAA8BE831576D27CFF6DE107BA89CC4726AA4F37C3892BC5Fv6l1H" TargetMode="External"/><Relationship Id="rId96" Type="http://schemas.openxmlformats.org/officeDocument/2006/relationships/hyperlink" Target="consultantplus://offline/ref=067CFEAF9094F766B0666AE9D6284DFD9204FE017B3C3D3EF23ADA5BF61A167AAA8BE831576D28C4F0DE107BA89CC4726AA4F37C3892BC5Fv6l1H" TargetMode="External"/><Relationship Id="rId140" Type="http://schemas.openxmlformats.org/officeDocument/2006/relationships/hyperlink" Target="consultantplus://offline/ref=067CFEAF9094F766B0666AE9D6284DFD9204FE017B3C3D3EF23ADA5BF61A167AAA8BE831566520C9F5DE107BA89CC4726AA4F37C3892BC5Fv6l1H" TargetMode="External"/><Relationship Id="rId145" Type="http://schemas.openxmlformats.org/officeDocument/2006/relationships/hyperlink" Target="consultantplus://offline/ref=067CFEAF9094F766B0666AE9D6284DFD9204FE017B3C3D3EF23ADA5BF61A167AAA8BE831566A29CCF1DE107BA89CC4726AA4F37C3892BC5Fv6l1H" TargetMode="External"/><Relationship Id="rId161" Type="http://schemas.openxmlformats.org/officeDocument/2006/relationships/hyperlink" Target="consultantplus://offline/ref=067CFEAF9094F766B0666AE9D6284DFD9204FE017B3C3D3EF23ADA5BF61A167AAA8BE831576B20CFF4DE107BA89CC4726AA4F37C3892BC5Fv6l1H" TargetMode="External"/><Relationship Id="rId166" Type="http://schemas.openxmlformats.org/officeDocument/2006/relationships/hyperlink" Target="consultantplus://offline/ref=067CFEAF9094F766B0666AE9D6284DFD9204FE017B3C3D3EF23ADA5BF61A167AAA8BE831546527C8F6DE107BA89CC4726AA4F37C3892BC5Fv6l1H" TargetMode="External"/><Relationship Id="rId182" Type="http://schemas.openxmlformats.org/officeDocument/2006/relationships/hyperlink" Target="consultantplus://offline/ref=067CFEAF9094F766B0666AE9D6284DFD9204FE017B3C3D3EF23ADA5BF61A167AAA8BE831576828CAF0DE107BA89CC4726AA4F37C3892BC5Fv6l1H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7CFEAF9094F766B0666AE9D6284DFD9203FD0B7A3B3D3EF23ADA5BF61A167AAA8BE831546E26C9F881156EB9C4CB7571BAF1602490BEv5lDH" TargetMode="External"/><Relationship Id="rId23" Type="http://schemas.openxmlformats.org/officeDocument/2006/relationships/hyperlink" Target="consultantplus://offline/ref=067CFEAF9094F766B0666AE9D6284DFD9204FE017B3C3D3EF23ADA5BF61A167AAA8BE831576A29CFF1DE107BA89CC4726AA4F37C3892BC5Fv6l1H" TargetMode="External"/><Relationship Id="rId28" Type="http://schemas.openxmlformats.org/officeDocument/2006/relationships/hyperlink" Target="consultantplus://offline/ref=067CFEAF9094F766B0666AE9D6284DFD9204FE017B3C3D3EF23ADA5BF61A167AAA8BE831566928CEF1DE107BA89CC4726AA4F37C3892BC5Fv6l1H" TargetMode="External"/><Relationship Id="rId49" Type="http://schemas.openxmlformats.org/officeDocument/2006/relationships/hyperlink" Target="consultantplus://offline/ref=067CFEAF9094F766B0666AE9D6284DFD9204FE017B3C3D3EF23ADA5BF61A167AAA8BE831576C29C9F4DE107BA89CC4726AA4F37C3892BC5Fv6l1H" TargetMode="External"/><Relationship Id="rId114" Type="http://schemas.openxmlformats.org/officeDocument/2006/relationships/hyperlink" Target="consultantplus://offline/ref=067CFEAF9094F766B0666AE9D6284DFD9204FE017B3C3D3EF23ADA5BF61A167AAA8BE831556529C9F0DE107BA89CC4726AA4F37C3892BC5Fv6l1H" TargetMode="External"/><Relationship Id="rId119" Type="http://schemas.openxmlformats.org/officeDocument/2006/relationships/hyperlink" Target="consultantplus://offline/ref=067CFEAF9094F766B0666AE9D6284DFD9204FE017B3C3D3EF23ADA5BF61A167AAA8BE831516D25C9F7DE107BA89CC4726AA4F37C3892BC5Fv6l1H" TargetMode="External"/><Relationship Id="rId44" Type="http://schemas.openxmlformats.org/officeDocument/2006/relationships/hyperlink" Target="consultantplus://offline/ref=067CFEAF9094F766B0666AE9D6284DFD9204FE017B3C3D3EF23ADA5BF61A167AAA8BE831576D22C8F2DE107BA89CC4726AA4F37C3892BC5Fv6l1H" TargetMode="External"/><Relationship Id="rId60" Type="http://schemas.openxmlformats.org/officeDocument/2006/relationships/hyperlink" Target="consultantplus://offline/ref=067CFEAF9094F766B0666AE9D6284DFD9204FE017B3C3D3EF23ADA5BF61A167AAA8BE831576E24C5F0DE107BA89CC4726AA4F37C3892BC5Fv6l1H" TargetMode="External"/><Relationship Id="rId65" Type="http://schemas.openxmlformats.org/officeDocument/2006/relationships/hyperlink" Target="consultantplus://offline/ref=067CFEAF9094F766B0666AE9D6284DFD9204FE017B3C3D3EF23ADA5BF61A167AAA8BE831576D28CDF0DE107BA89CC4726AA4F37C3892BC5Fv6l1H" TargetMode="External"/><Relationship Id="rId81" Type="http://schemas.openxmlformats.org/officeDocument/2006/relationships/hyperlink" Target="consultantplus://offline/ref=067CFEAF9094F766B0666AE9D6284DFD9204FE017B3C3D3EF23ADA5BF61A167AAA8BE831556A26CAFADE107BA89CC4726AA4F37C3892BC5Fv6l1H" TargetMode="External"/><Relationship Id="rId86" Type="http://schemas.openxmlformats.org/officeDocument/2006/relationships/hyperlink" Target="consultantplus://offline/ref=067CFEAF9094F766B0666AE9D6284DFD9204FE017B3C3D3EF23ADA5BF61A167AAA8BE831546920C5F6DE107BA89CC4726AA4F37C3892BC5Fv6l1H" TargetMode="External"/><Relationship Id="rId130" Type="http://schemas.openxmlformats.org/officeDocument/2006/relationships/hyperlink" Target="consultantplus://offline/ref=067CFEAF9094F766B0666AE9D6284DFD9204FE017B3C3D3EF23ADA5BF61A167AAA8BE831576B20C9FADE107BA89CC4726AA4F37C3892BC5Fv6l1H" TargetMode="External"/><Relationship Id="rId135" Type="http://schemas.openxmlformats.org/officeDocument/2006/relationships/hyperlink" Target="consultantplus://offline/ref=067CFEAF9094F766B06674E4C04413F6960CA1057D3A3661AC68DC0CA94A102FEACBEE6416292DCCF3D5442BEEC29D212BEFFE7C238EBC5F7F5AAC4Dv2lFH" TargetMode="External"/><Relationship Id="rId151" Type="http://schemas.openxmlformats.org/officeDocument/2006/relationships/hyperlink" Target="consultantplus://offline/ref=067CFEAF9094F766B0666AE9D6284DFD9204FE017B3C3D3EF23ADA5BF61A167AAA8BE831566D29CEF2DE107BA89CC4726AA4F37C3892BC5Fv6l1H" TargetMode="External"/><Relationship Id="rId156" Type="http://schemas.openxmlformats.org/officeDocument/2006/relationships/hyperlink" Target="consultantplus://offline/ref=067CFEAF9094F766B0666AE9D6284DFD9204FE017B3C3D3EF23ADA5BF61A167AAA8BE831576829C9F6DE107BA89CC4726AA4F37C3892BC5Fv6l1H" TargetMode="External"/><Relationship Id="rId177" Type="http://schemas.openxmlformats.org/officeDocument/2006/relationships/hyperlink" Target="consultantplus://offline/ref=067CFEAF9094F766B0666AE9D6284DFD9204FE017B3C3D3EF23ADA5BF61A167AAA8BE831556525CFF0DE107BA89CC4726AA4F37C3892BC5Fv6l1H" TargetMode="External"/><Relationship Id="rId172" Type="http://schemas.openxmlformats.org/officeDocument/2006/relationships/hyperlink" Target="consultantplus://offline/ref=067CFEAF9094F766B06674E4C04413F6960CA1057D3A3661AC68DC0CA94A102FEACBEE6416292DCCF3D5442BE9C29D212BEFFE7C238EBC5F7F5AAC4Dv2lFH" TargetMode="External"/><Relationship Id="rId13" Type="http://schemas.openxmlformats.org/officeDocument/2006/relationships/hyperlink" Target="consultantplus://offline/ref=067CFEAF9094F766B0666AE9D6284DFD9204FE017B3C3D3EF23ADA5BF61A167AAA8BE831566B28C8F1DE107BA89CC4726AA4F37C3892BC5Fv6l1H" TargetMode="External"/><Relationship Id="rId18" Type="http://schemas.openxmlformats.org/officeDocument/2006/relationships/hyperlink" Target="consultantplus://offline/ref=067CFEAF9094F766B0666AE9D6284DFD9204FE017B3C3D3EF23ADA5BF61A167AAA8BE831566B22CAFBDE107BA89CC4726AA4F37C3892BC5Fv6l1H" TargetMode="External"/><Relationship Id="rId39" Type="http://schemas.openxmlformats.org/officeDocument/2006/relationships/image" Target="media/image1.wmf"/><Relationship Id="rId109" Type="http://schemas.openxmlformats.org/officeDocument/2006/relationships/hyperlink" Target="consultantplus://offline/ref=067CFEAF9094F766B0666AE9D6284DFD9204FE017B3C3D3EF23ADA5BF61A167AAA8BE831576B20CCFADE107BA89CC4726AA4F37C3892BC5Fv6l1H" TargetMode="External"/><Relationship Id="rId34" Type="http://schemas.openxmlformats.org/officeDocument/2006/relationships/hyperlink" Target="consultantplus://offline/ref=067CFEAF9094F766B0666AE9D6284DFD9204FE017B3C3D3EF23ADA5BF61A167AAA8BE831566F29C4F2DE107BA89CC4726AA4F37C3892BC5Fv6l1H" TargetMode="External"/><Relationship Id="rId50" Type="http://schemas.openxmlformats.org/officeDocument/2006/relationships/hyperlink" Target="consultantplus://offline/ref=067CFEAF9094F766B0666AE9D6284DFD9204FE017B3C3D3EF23ADA5BF61A167AAA8BE831546422C4F0DE107BA89CC4726AA4F37C3892BC5Fv6l1H" TargetMode="External"/><Relationship Id="rId55" Type="http://schemas.openxmlformats.org/officeDocument/2006/relationships/hyperlink" Target="consultantplus://offline/ref=067CFEAF9094F766B0666AE9D6284DFD9204FE017B3C3D3EF23ADA5BF61A167AAA8BE831546422C4F4DE107BA89CC4726AA4F37C3892BC5Fv6l1H" TargetMode="External"/><Relationship Id="rId76" Type="http://schemas.openxmlformats.org/officeDocument/2006/relationships/hyperlink" Target="consultantplus://offline/ref=067CFEAF9094F766B0666AE9D6284DFD9204FE017B3C3D3EF23ADA5BF61A167AAA8BE831556A26C5FADE107BA89CC4726AA4F37C3892BC5Fv6l1H" TargetMode="External"/><Relationship Id="rId97" Type="http://schemas.openxmlformats.org/officeDocument/2006/relationships/hyperlink" Target="consultantplus://offline/ref=067CFEAF9094F766B0666AE9D6284DFD9204FE017B3C3D3EF23ADA5BF61A167AAA8BE831576C20CCFADE107BA89CC4726AA4F37C3892BC5Fv6l1H" TargetMode="External"/><Relationship Id="rId104" Type="http://schemas.openxmlformats.org/officeDocument/2006/relationships/hyperlink" Target="consultantplus://offline/ref=067CFEAF9094F766B0666AE9D6284DFD9204FE017B3C3D3EF23ADA5BF61A167AAA8BE831576D27C5F4DE107BA89CC4726AA4F37C3892BC5Fv6l1H" TargetMode="External"/><Relationship Id="rId120" Type="http://schemas.openxmlformats.org/officeDocument/2006/relationships/hyperlink" Target="consultantplus://offline/ref=067CFEAF9094F766B06674E4C04413F6960CA1057D3A3661AC68DC0CA94A102FEACBEE6416292DCCF3D5442AE5C29D212BEFFE7C238EBC5F7F5AAC4Dv2lFH" TargetMode="External"/><Relationship Id="rId125" Type="http://schemas.openxmlformats.org/officeDocument/2006/relationships/hyperlink" Target="consultantplus://offline/ref=067CFEAF9094F766B06674E4C04413F6960CA1057D3A3661AC68DC0CA94A102FEACBEE6416292DCCF3D5442BECC29D212BEFFE7C238EBC5F7F5AAC4Dv2lFH" TargetMode="External"/><Relationship Id="rId141" Type="http://schemas.openxmlformats.org/officeDocument/2006/relationships/hyperlink" Target="consultantplus://offline/ref=067CFEAF9094F766B0666AE9D6284DFD9204FE017B3C3D3EF23ADA5BF61A167AAA8BE831566829CCF1DE107BA89CC4726AA4F37C3892BC5Fv6l1H" TargetMode="External"/><Relationship Id="rId146" Type="http://schemas.openxmlformats.org/officeDocument/2006/relationships/hyperlink" Target="consultantplus://offline/ref=067CFEAF9094F766B0666AE9D6284DFD9204FE017B3C3D3EF23ADA5BF61A167AAA8BE831566A29C8F1DE107BA89CC4726AA4F37C3892BC5Fv6l1H" TargetMode="External"/><Relationship Id="rId167" Type="http://schemas.openxmlformats.org/officeDocument/2006/relationships/hyperlink" Target="consultantplus://offline/ref=067CFEAF9094F766B0666AE9D6284DFD9204FE017B3C3D3EF23ADA5BF61A167AAA8BE831556D20C5F7DE107BA89CC4726AA4F37C3892BC5Fv6l1H" TargetMode="External"/><Relationship Id="rId188" Type="http://schemas.openxmlformats.org/officeDocument/2006/relationships/theme" Target="theme/theme1.xml"/><Relationship Id="rId7" Type="http://schemas.openxmlformats.org/officeDocument/2006/relationships/hyperlink" Target="consultantplus://offline/ref=067CFEAF9094F766B0666AE9D6284DFD9203FD0B7A3B3D3EF23ADA5BF61A167AAA8BE831546E27CDF881156EB9C4CB7571BAF1602490BEv5lDH" TargetMode="External"/><Relationship Id="rId71" Type="http://schemas.openxmlformats.org/officeDocument/2006/relationships/hyperlink" Target="consultantplus://offline/ref=067CFEAF9094F766B0666AE9D6284DFD9204FE017B3C3D3EF23ADA5BF61A167AAA8BE831566426C4FADE107BA89CC4726AA4F37C3892BC5Fv6l1H" TargetMode="External"/><Relationship Id="rId92" Type="http://schemas.openxmlformats.org/officeDocument/2006/relationships/hyperlink" Target="consultantplus://offline/ref=067CFEAF9094F766B0666AE9D6284DFD9204FE017B3C3D3EF23ADA5BF61A167AAA8BE831576D29CCF2DE107BA89CC4726AA4F37C3892BC5Fv6l1H" TargetMode="External"/><Relationship Id="rId162" Type="http://schemas.openxmlformats.org/officeDocument/2006/relationships/hyperlink" Target="consultantplus://offline/ref=067CFEAF9094F766B0666AE9D6284DFD9204FE017B3C3D3EF23ADA5BF61A167AAA8BE831546826C9F4DE107BA89CC4726AA4F37C3892BC5Fv6l1H" TargetMode="External"/><Relationship Id="rId183" Type="http://schemas.openxmlformats.org/officeDocument/2006/relationships/hyperlink" Target="consultantplus://offline/ref=067CFEAF9094F766B06674E4C04413F6960CA1057D3A3661AC68DC0CA94A102FEACBEE6416292DCCF3D5442BE4C29D212BEFFE7C238EBC5F7F5AAC4Dv2lF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67CFEAF9094F766B0666AE9D6284DFD9204FE017B3C3D3EF23ADA5BF61A167AAA8BE831566928C8FBDE107BA89CC4726AA4F37C3892BC5Fv6l1H" TargetMode="External"/><Relationship Id="rId24" Type="http://schemas.openxmlformats.org/officeDocument/2006/relationships/hyperlink" Target="consultantplus://offline/ref=067CFEAF9094F766B0666AE9D6284DFD9204FE017B3C3D3EF23ADA5BF61A167AAA8BE831566F29CFF4DE107BA89CC4726AA4F37C3892BC5Fv6l1H" TargetMode="External"/><Relationship Id="rId40" Type="http://schemas.openxmlformats.org/officeDocument/2006/relationships/hyperlink" Target="consultantplus://offline/ref=067CFEAF9094F766B06674E4C04413F6960CA1057D3A3661AC68DC0CA94A102FEACBEE6416292DCCF3D5442AEAC29D212BEFFE7C238EBC5F7F5AAC4Dv2lFH" TargetMode="External"/><Relationship Id="rId45" Type="http://schemas.openxmlformats.org/officeDocument/2006/relationships/hyperlink" Target="consultantplus://offline/ref=067CFEAF9094F766B0666AE9D6284DFD9204FE017B3C3D3EF23ADA5BF61A167AAA8BE831546924CBF0DE107BA89CC4726AA4F37C3892BC5Fv6l1H" TargetMode="External"/><Relationship Id="rId66" Type="http://schemas.openxmlformats.org/officeDocument/2006/relationships/hyperlink" Target="consultantplus://offline/ref=067CFEAF9094F766B0666AE9D6284DFD9204FE017B3C3D3EF23ADA5BF61A167AAA8BE831556428CDFADE107BA89CC4726AA4F37C3892BC5Fv6l1H" TargetMode="External"/><Relationship Id="rId87" Type="http://schemas.openxmlformats.org/officeDocument/2006/relationships/hyperlink" Target="consultantplus://offline/ref=067CFEAF9094F766B0666AE9D6284DFD9204FE017B3C3D3EF23ADA5BF61A167AAA8BE831566528C9FADE107BA89CC4726AA4F37C3892BC5Fv6l1H" TargetMode="External"/><Relationship Id="rId110" Type="http://schemas.openxmlformats.org/officeDocument/2006/relationships/hyperlink" Target="consultantplus://offline/ref=067CFEAF9094F766B0666AE9D6284DFD9204FE017B3C3D3EF23ADA5BF61A167AAA8BE831546425CBFADE107BA89CC4726AA4F37C3892BC5Fv6l1H" TargetMode="External"/><Relationship Id="rId115" Type="http://schemas.openxmlformats.org/officeDocument/2006/relationships/hyperlink" Target="consultantplus://offline/ref=067CFEAF9094F766B0666AE9D6284DFD9204FE017B3C3D3EF23ADA5BF61A167AAA8BE831546C27CFF6DE107BA89CC4726AA4F37C3892BC5Fv6l1H" TargetMode="External"/><Relationship Id="rId131" Type="http://schemas.openxmlformats.org/officeDocument/2006/relationships/hyperlink" Target="consultantplus://offline/ref=067CFEAF9094F766B0666AE9D6284DFD9204FE017B3C3D3EF23ADA5BF61A167AAA8BE831576B21C9F4DE107BA89CC4726AA4F37C3892BC5Fv6l1H" TargetMode="External"/><Relationship Id="rId136" Type="http://schemas.openxmlformats.org/officeDocument/2006/relationships/hyperlink" Target="consultantplus://offline/ref=067CFEAF9094F766B0666AE9D6284DFD9204FE017B3C3D3EF23ADA5BF61A167AAA8BE831546820CBF4DE107BA89CC4726AA4F37C3892BC5Fv6l1H" TargetMode="External"/><Relationship Id="rId157" Type="http://schemas.openxmlformats.org/officeDocument/2006/relationships/hyperlink" Target="consultantplus://offline/ref=067CFEAF9094F766B0666AE9D6284DFD9204FE017B3C3D3EF23ADA5BF61A167AAA8BE831546523CAFADE107BA89CC4726AA4F37C3892BC5Fv6l1H" TargetMode="External"/><Relationship Id="rId178" Type="http://schemas.openxmlformats.org/officeDocument/2006/relationships/hyperlink" Target="consultantplus://offline/ref=067CFEAF9094F766B0666AE9D6284DFD9204FE017B3C3D3EF23ADA5BF61A167AAA8BE831546D26C5F2DE107BA89CC4726AA4F37C3892BC5Fv6l1H" TargetMode="External"/><Relationship Id="rId61" Type="http://schemas.openxmlformats.org/officeDocument/2006/relationships/hyperlink" Target="consultantplus://offline/ref=067CFEAF9094F766B0666AE9D6284DFD9204FE017B3C3D3EF23ADA5BF61A167AAA8BE831576D21CEF2DE107BA89CC4726AA4F37C3892BC5Fv6l1H" TargetMode="External"/><Relationship Id="rId82" Type="http://schemas.openxmlformats.org/officeDocument/2006/relationships/hyperlink" Target="consultantplus://offline/ref=067CFEAF9094F766B0666AE9D6284DFD9204FE017B3C3D3EF23ADA5BF61A167AAA8BE831576929CCFADE107BA89CC4726AA4F37C3892BC5Fv6l1H" TargetMode="External"/><Relationship Id="rId152" Type="http://schemas.openxmlformats.org/officeDocument/2006/relationships/hyperlink" Target="consultantplus://offline/ref=067CFEAF9094F766B0666AE9D6284DFD9204FE017B3C3D3EF23ADA5BF61A167AAA8BE831566D28CDF4DE107BA89CC4726AA4F37C3892BC5Fv6l1H" TargetMode="External"/><Relationship Id="rId173" Type="http://schemas.openxmlformats.org/officeDocument/2006/relationships/hyperlink" Target="consultantplus://offline/ref=067CFEAF9094F766B0666AE9D6284DFD9204FE017B3C3D3EF23ADA5BF61A167AAA8BE831576926CEF6DE107BA89CC4726AA4F37C3892BC5Fv6l1H" TargetMode="External"/><Relationship Id="rId19" Type="http://schemas.openxmlformats.org/officeDocument/2006/relationships/hyperlink" Target="consultantplus://offline/ref=067CFEAF9094F766B0666AE9D6284DFD9204FE017B3C3D3EF23ADA5BF61A167AAA8BE831566B27CBF5DE107BA89CC4726AA4F37C3892BC5Fv6l1H" TargetMode="External"/><Relationship Id="rId14" Type="http://schemas.openxmlformats.org/officeDocument/2006/relationships/hyperlink" Target="consultantplus://offline/ref=067CFEAF9094F766B0666AE9D6284DFD9204FE017B3C3D3EF23ADA5BF61A167AAA8BE831566B21CBF7DE107BA89CC4726AA4F37C3892BC5Fv6l1H" TargetMode="External"/><Relationship Id="rId30" Type="http://schemas.openxmlformats.org/officeDocument/2006/relationships/hyperlink" Target="consultantplus://offline/ref=067CFEAF9094F766B0666AE9D6284DFD9204FE017B3C3D3EF23ADA5BF61A167AAA8BE831576B21C4F4DE107BA89CC4726AA4F37C3892BC5Fv6l1H" TargetMode="External"/><Relationship Id="rId35" Type="http://schemas.openxmlformats.org/officeDocument/2006/relationships/hyperlink" Target="consultantplus://offline/ref=067CFEAF9094F766B0666AE9D6284DFD9204FE017B3C3D3EF23ADA5BF61A167AAA8BE831566E25C9F7DE107BA89CC4726AA4F37C3892BC5Fv6l1H" TargetMode="External"/><Relationship Id="rId56" Type="http://schemas.openxmlformats.org/officeDocument/2006/relationships/hyperlink" Target="consultantplus://offline/ref=067CFEAF9094F766B0666AE9D6284DFD9204FE017B3C3D3EF23ADA5BF61A167AAA8BE831546429C9FADE107BA89CC4726AA4F37C3892BC5Fv6l1H" TargetMode="External"/><Relationship Id="rId77" Type="http://schemas.openxmlformats.org/officeDocument/2006/relationships/hyperlink" Target="consultantplus://offline/ref=067CFEAF9094F766B0666AE9D6284DFD9204FE017B3C3D3EF23ADA5BF61A167AAA8BE831556A26C5F4DE107BA89CC4726AA4F37C3892BC5Fv6l1H" TargetMode="External"/><Relationship Id="rId100" Type="http://schemas.openxmlformats.org/officeDocument/2006/relationships/hyperlink" Target="consultantplus://offline/ref=067CFEAF9094F766B0666AE9D6284DFD9204FE017B3C3D3EF23ADA5BF61A167AAA8BE831576D23CCF6DE107BA89CC4726AA4F37C3892BC5Fv6l1H" TargetMode="External"/><Relationship Id="rId105" Type="http://schemas.openxmlformats.org/officeDocument/2006/relationships/hyperlink" Target="consultantplus://offline/ref=067CFEAF9094F766B0666AE9D6284DFD9204FE017B3C3D3EF23ADA5BF61A167AAA8BE831576D27C4F0DE107BA89CC4726AA4F37C3892BC5Fv6l1H" TargetMode="External"/><Relationship Id="rId126" Type="http://schemas.openxmlformats.org/officeDocument/2006/relationships/hyperlink" Target="consultantplus://offline/ref=067CFEAF9094F766B0666AE9D6284DFD9204FE017B3C3D3EF23ADA5BF61A167AAA8BE831556426CEF6DE107BA89CC4726AA4F37C3892BC5Fv6l1H" TargetMode="External"/><Relationship Id="rId147" Type="http://schemas.openxmlformats.org/officeDocument/2006/relationships/hyperlink" Target="consultantplus://offline/ref=067CFEAF9094F766B0666AE9D6284DFD9204FE017B3C3D3EF23ADA5BF61A167AAA8BE831556829CBF0DE107BA89CC4726AA4F37C3892BC5Fv6l1H" TargetMode="External"/><Relationship Id="rId168" Type="http://schemas.openxmlformats.org/officeDocument/2006/relationships/hyperlink" Target="consultantplus://offline/ref=067CFEAF9094F766B0666AE9D6284DFD9204FE017B3C3D3EF23ADA5BF61A167AAA8BE831546822C9FADE107BA89CC4726AA4F37C3892BC5Fv6l1H" TargetMode="External"/><Relationship Id="rId8" Type="http://schemas.openxmlformats.org/officeDocument/2006/relationships/hyperlink" Target="consultantplus://offline/ref=067CFEAF9094F766B06674E4C04413F6960CA105743E376BA7658106A1131C2DEDC4B16111382DCFF6CB4428F2CBC972v6lFH" TargetMode="External"/><Relationship Id="rId51" Type="http://schemas.openxmlformats.org/officeDocument/2006/relationships/hyperlink" Target="consultantplus://offline/ref=067CFEAF9094F766B0666AE9D6284DFD9204FE017B3C3D3EF23ADA5BF61A167AAA8BE831546422CAF4DE107BA89CC4726AA4F37C3892BC5Fv6l1H" TargetMode="External"/><Relationship Id="rId72" Type="http://schemas.openxmlformats.org/officeDocument/2006/relationships/hyperlink" Target="consultantplus://offline/ref=067CFEAF9094F766B0666AE9D6284DFD9204FE017B3C3D3EF23ADA5BF61A167AAA8BE831566427CDF0DE107BA89CC4726AA4F37C3892BC5Fv6l1H" TargetMode="External"/><Relationship Id="rId93" Type="http://schemas.openxmlformats.org/officeDocument/2006/relationships/hyperlink" Target="consultantplus://offline/ref=067CFEAF9094F766B0666AE9D6284DFD9204FE017B3C3D3EF23ADA5BF61A167AAA8BE831576D28C4FADE107BA89CC4726AA4F37C3892BC5Fv6l1H" TargetMode="External"/><Relationship Id="rId98" Type="http://schemas.openxmlformats.org/officeDocument/2006/relationships/hyperlink" Target="consultantplus://offline/ref=067CFEAF9094F766B0666AE9D6284DFD9204FE017B3C3D3EF23ADA5BF61A167AAA8BE831576B20C5FADE107BA89CC4726AA4F37C3892BC5Fv6l1H" TargetMode="External"/><Relationship Id="rId121" Type="http://schemas.openxmlformats.org/officeDocument/2006/relationships/hyperlink" Target="consultantplus://offline/ref=067CFEAF9094F766B0666AE9D6284DFD9204FE017B3C3D3EF23ADA5BF61A167AAA8BE831556420CCFADE107BA89CC4726AA4F37C3892BC5Fv6l1H" TargetMode="External"/><Relationship Id="rId142" Type="http://schemas.openxmlformats.org/officeDocument/2006/relationships/hyperlink" Target="consultantplus://offline/ref=067CFEAF9094F766B0666AE9D6284DFD9204FE017B3C3D3EF23ADA5BF61A167AAA8BE831556B26C9FADE107BA89CC4726AA4F37C3892BC5Fv6l1H" TargetMode="External"/><Relationship Id="rId163" Type="http://schemas.openxmlformats.org/officeDocument/2006/relationships/hyperlink" Target="consultantplus://offline/ref=067CFEAF9094F766B0666AE9D6284DFD9204FE017B3C3D3EF23ADA5BF61A167AAA8BE831576B21C9FADE107BA89CC4726AA4F37C3892BC5Fv6l1H" TargetMode="External"/><Relationship Id="rId184" Type="http://schemas.openxmlformats.org/officeDocument/2006/relationships/hyperlink" Target="consultantplus://offline/ref=067CFEAF9094F766B0666AE9D6284DFD9204FE017B3C3D3EF23ADA5BF61A167AAA8BE831546D27CDFADE107BA89CC4726AA4F37C3892BC5Fv6l1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067CFEAF9094F766B0666AE9D6284DFD9204FE017B3C3D3EF23ADA5BF61A167AAA8BE831566B25CCF7DE107BA89CC4726AA4F37C3892BC5Fv6l1H" TargetMode="External"/><Relationship Id="rId46" Type="http://schemas.openxmlformats.org/officeDocument/2006/relationships/hyperlink" Target="consultantplus://offline/ref=067CFEAF9094F766B0666AE9D6284DFD9204FE017B3C3D3EF23ADA5BF61A167AAA8BE831576D21C5F4DE107BA89CC4726AA4F37C3892BC5Fv6l1H" TargetMode="External"/><Relationship Id="rId67" Type="http://schemas.openxmlformats.org/officeDocument/2006/relationships/hyperlink" Target="consultantplus://offline/ref=067CFEAF9094F766B06674E4C04413F6960CA1057D3A3661AC68DC0CA94A102FEACBEE6416292DCCF3D5442AE4C29D212BEFFE7C238EBC5F7F5AAC4Dv2lFH" TargetMode="External"/><Relationship Id="rId116" Type="http://schemas.openxmlformats.org/officeDocument/2006/relationships/hyperlink" Target="consultantplus://offline/ref=067CFEAF9094F766B0666AE9D6284DFD9204FE017B3C3D3EF23ADA5BF61A167AAA8BE831556A29CAF4DE107BA89CC4726AA4F37C3892BC5Fv6l1H" TargetMode="External"/><Relationship Id="rId137" Type="http://schemas.openxmlformats.org/officeDocument/2006/relationships/hyperlink" Target="consultantplus://offline/ref=067CFEAF9094F766B06674E4C04413F6960CA1057D3A3661AC68DC0CA94A102FEACBEE6416292DCCF3D5442BEFC29D212BEFFE7C238EBC5F7F5AAC4Dv2lFH" TargetMode="External"/><Relationship Id="rId158" Type="http://schemas.openxmlformats.org/officeDocument/2006/relationships/hyperlink" Target="consultantplus://offline/ref=067CFEAF9094F766B0666AE9D6284DFD9204FE017B3C3D3EF23ADA5BF61A167AAA8BE831576B21CFF0DE107BA89CC4726AA4F37C3892BC5Fv6l1H" TargetMode="External"/><Relationship Id="rId20" Type="http://schemas.openxmlformats.org/officeDocument/2006/relationships/hyperlink" Target="consultantplus://offline/ref=067CFEAF9094F766B0666AE9D6284DFD9204FE017B3C3D3EF23ADA5BF61A167AAA8BE831566928CDFBDE107BA89CC4726AA4F37C3892BC5Fv6l1H" TargetMode="External"/><Relationship Id="rId41" Type="http://schemas.openxmlformats.org/officeDocument/2006/relationships/hyperlink" Target="consultantplus://offline/ref=067CFEAF9094F766B0666AE9D6284DFD9204FE017B3C3D3EF23ADA5BF61A167AB88BB03D57683ECDF1CB462AEEvCl9H" TargetMode="External"/><Relationship Id="rId62" Type="http://schemas.openxmlformats.org/officeDocument/2006/relationships/hyperlink" Target="consultantplus://offline/ref=067CFEAF9094F766B0666AE9D6284DFD9204FE017B3C3D3EF23ADA5BF61A167AAA8BE831576925CBF4DE107BA89CC4726AA4F37C3892BC5Fv6l1H" TargetMode="External"/><Relationship Id="rId83" Type="http://schemas.openxmlformats.org/officeDocument/2006/relationships/hyperlink" Target="consultantplus://offline/ref=067CFEAF9094F766B0666AE9D6284DFD9204FE017B3C3D3EF23ADA5BF61A167AAA8BE831576929C8F6DE107BA89CC4726AA4F37C3892BC5Fv6l1H" TargetMode="External"/><Relationship Id="rId88" Type="http://schemas.openxmlformats.org/officeDocument/2006/relationships/hyperlink" Target="consultantplus://offline/ref=067CFEAF9094F766B0666AE9D6284DFD9204FE017B3C3D3EF23ADA5BF61A167AAA8BE831576D27CCF0DE107BA89CC4726AA4F37C3892BC5Fv6l1H" TargetMode="External"/><Relationship Id="rId111" Type="http://schemas.openxmlformats.org/officeDocument/2006/relationships/hyperlink" Target="consultantplus://offline/ref=067CFEAF9094F766B0666AE9D6284DFD9204FE017B3C3D3EF23ADA5BF61A167AAA8BE831546C27CCFADE107BA89CC4726AA4F37C3892BC5Fv6l1H" TargetMode="External"/><Relationship Id="rId132" Type="http://schemas.openxmlformats.org/officeDocument/2006/relationships/hyperlink" Target="consultantplus://offline/ref=067CFEAF9094F766B0666AE9D6284DFD9204FE017B3C3D3EF23ADA5BF61A167AAA8BE831546820CBF2DE107BA89CC4726AA4F37C3892BC5Fv6l1H" TargetMode="External"/><Relationship Id="rId153" Type="http://schemas.openxmlformats.org/officeDocument/2006/relationships/hyperlink" Target="consultantplus://offline/ref=067CFEAF9094F766B0666AE9D6284DFD9204FE017B3C3D3EF23ADA5BF61A167AAA8BE831566C22CEF2DE107BA89CC4726AA4F37C3892BC5Fv6l1H" TargetMode="External"/><Relationship Id="rId174" Type="http://schemas.openxmlformats.org/officeDocument/2006/relationships/hyperlink" Target="consultantplus://offline/ref=067CFEAF9094F766B0666AE9D6284DFD9204FE017B3C3D3EF23ADA5BF61A167AAA8BE831556424CCFADE107BA89CC4726AA4F37C3892BC5Fv6l1H" TargetMode="External"/><Relationship Id="rId179" Type="http://schemas.openxmlformats.org/officeDocument/2006/relationships/hyperlink" Target="consultantplus://offline/ref=067CFEAF9094F766B06674E4C04413F6960CA1057D3A3661AC68DC0CA94A102FEACBEE6416292DCCF3D5442BEAC29D212BEFFE7C238EBC5F7F5AAC4Dv2lFH" TargetMode="External"/><Relationship Id="rId15" Type="http://schemas.openxmlformats.org/officeDocument/2006/relationships/hyperlink" Target="consultantplus://offline/ref=067CFEAF9094F766B0666AE9D6284DFD9204FE017B3C3D3EF23ADA5BF61A167AAA8BE831566B25CBF3DE107BA89CC4726AA4F37C3892BC5Fv6l1H" TargetMode="External"/><Relationship Id="rId36" Type="http://schemas.openxmlformats.org/officeDocument/2006/relationships/hyperlink" Target="consultantplus://offline/ref=067CFEAF9094F766B0666AE9D6284DFD9204FE017B3C3D3EF23ADA5BF61A167AAA8BE831566E25C9FBDE107BA89CC4726AA4F37C3892BC5Fv6l1H" TargetMode="External"/><Relationship Id="rId57" Type="http://schemas.openxmlformats.org/officeDocument/2006/relationships/hyperlink" Target="consultantplus://offline/ref=067CFEAF9094F766B0666AE9D6284DFD9204FE017B3C3D3EF23ADA5BF61A167AAA8BE831546428C5F0DE107BA89CC4726AA4F37C3892BC5Fv6l1H" TargetMode="External"/><Relationship Id="rId106" Type="http://schemas.openxmlformats.org/officeDocument/2006/relationships/hyperlink" Target="consultantplus://offline/ref=067CFEAF9094F766B0666AE9D6284DFD9204FE017B3C3D3EF23ADA5BF61A167AAA8BE831576D29CEF0DE107BA89CC4726AA4F37C3892BC5Fv6l1H" TargetMode="External"/><Relationship Id="rId127" Type="http://schemas.openxmlformats.org/officeDocument/2006/relationships/hyperlink" Target="consultantplus://offline/ref=067CFEAF9094F766B0666AE9D6284DFD9204FE017B3C3D3EF23ADA5BF61A167AAA8BE831556426CEF0DE107BA89CC4726AA4F37C3892BC5Fv6l1H" TargetMode="External"/><Relationship Id="rId10" Type="http://schemas.openxmlformats.org/officeDocument/2006/relationships/hyperlink" Target="consultantplus://offline/ref=067CFEAF9094F766B06674E4C04413F6960CA105753E376BA9658106A1131C2DEDC4B16111382DCFF6CB4428F2CBC972v6lFH" TargetMode="External"/><Relationship Id="rId31" Type="http://schemas.openxmlformats.org/officeDocument/2006/relationships/hyperlink" Target="consultantplus://offline/ref=067CFEAF9094F766B0666AE9D6284DFD9204FE017B3C3D3EF23ADA5BF61A167AAA8BE831566B22CFFBDE107BA89CC4726AA4F37C3892BC5Fv6l1H" TargetMode="External"/><Relationship Id="rId52" Type="http://schemas.openxmlformats.org/officeDocument/2006/relationships/hyperlink" Target="consultantplus://offline/ref=067CFEAF9094F766B0666AE9D6284DFD9204FE017B3C3D3EF23ADA5BF61A167AAA8BE831546422CBF0DE107BA89CC4726AA4F37C3892BC5Fv6l1H" TargetMode="External"/><Relationship Id="rId73" Type="http://schemas.openxmlformats.org/officeDocument/2006/relationships/hyperlink" Target="consultantplus://offline/ref=067CFEAF9094F766B0666AE9D6284DFD9204FE017B3C3D3EF23ADA5BF61A167AAA8BE831566427CCF2DE107BA89CC4726AA4F37C3892BC5Fv6l1H" TargetMode="External"/><Relationship Id="rId78" Type="http://schemas.openxmlformats.org/officeDocument/2006/relationships/hyperlink" Target="consultantplus://offline/ref=067CFEAF9094F766B0666AE9D6284DFD9204FE017B3C3D3EF23ADA5BF61A167AAA8BE831556A26C5F0DE107BA89CC4726AA4F37C3892BC5Fv6l1H" TargetMode="External"/><Relationship Id="rId94" Type="http://schemas.openxmlformats.org/officeDocument/2006/relationships/hyperlink" Target="consultantplus://offline/ref=067CFEAF9094F766B0666AE9D6284DFD9204FE017B3C3D3EF23ADA5BF61A167AAA8BE831576D29CDF0DE107BA89CC4726AA4F37C3892BC5Fv6l1H" TargetMode="External"/><Relationship Id="rId99" Type="http://schemas.openxmlformats.org/officeDocument/2006/relationships/hyperlink" Target="consultantplus://offline/ref=067CFEAF9094F766B0666AE9D6284DFD9204FE017B3C3D3EF23ADA5BF61A167AAA8BE831576D28CBFADE107BA89CC4726AA4F37C3892BC5Fv6l1H" TargetMode="External"/><Relationship Id="rId101" Type="http://schemas.openxmlformats.org/officeDocument/2006/relationships/hyperlink" Target="consultantplus://offline/ref=067CFEAF9094F766B0666AE9D6284DFD9204FE017B3C3D3EF23ADA5BF61A167AAA8BE831576D28C9F6DE107BA89CC4726AA4F37C3892BC5Fv6l1H" TargetMode="External"/><Relationship Id="rId122" Type="http://schemas.openxmlformats.org/officeDocument/2006/relationships/hyperlink" Target="consultantplus://offline/ref=067CFEAF9094F766B0666AE9D6284DFD9204FE017B3C3D3EF23ADA5BF61A167AAA8BE831556420C9F2DE107BA89CC4726AA4F37C3892BC5Fv6l1H" TargetMode="External"/><Relationship Id="rId143" Type="http://schemas.openxmlformats.org/officeDocument/2006/relationships/hyperlink" Target="consultantplus://offline/ref=067CFEAF9094F766B0666AE9D6284DFD9204FE017B3C3D3EF23ADA5BF61A167AAA8BE831556B29CAF6DE107BA89CC4726AA4F37C3892BC5Fv6l1H" TargetMode="External"/><Relationship Id="rId148" Type="http://schemas.openxmlformats.org/officeDocument/2006/relationships/hyperlink" Target="consultantplus://offline/ref=067CFEAF9094F766B0666AE9D6284DFD9204FE017B3C3D3EF23ADA5BF61A167AAA8BE831556B23C4F0DE107BA89CC4726AA4F37C3892BC5Fv6l1H" TargetMode="External"/><Relationship Id="rId164" Type="http://schemas.openxmlformats.org/officeDocument/2006/relationships/hyperlink" Target="consultantplus://offline/ref=067CFEAF9094F766B0666AE9D6284DFD9204FE017B3C3D3EF23ADA5BF61A167AAA8BE831546920C5F0DE107BA89CC4726AA4F37C3892BC5Fv6l1H" TargetMode="External"/><Relationship Id="rId169" Type="http://schemas.openxmlformats.org/officeDocument/2006/relationships/hyperlink" Target="consultantplus://offline/ref=067CFEAF9094F766B0666AE9D6284DFD9204FE017B3C3D3EF23ADA5BF61A167AAA8BE831546D26CDFADE107BA89CC4726AA4F37C3892BC5Fv6l1H" TargetMode="External"/><Relationship Id="rId185" Type="http://schemas.openxmlformats.org/officeDocument/2006/relationships/hyperlink" Target="consultantplus://offline/ref=067CFEAF9094F766B06674E4C04413F6960CA1057D3A3661AC68DC0CA94A102FEACBEE6416292DCCF3D5442BE5C29D212BEFFE7C238EBC5F7F5AAC4Dv2l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7CFEAF9094F766B0666AE9D6284DFD9203FF0F7B3F3D3EF23ADA5BF61A167AB88BB03D57683ECDF1CB462AEEvCl9H" TargetMode="External"/><Relationship Id="rId180" Type="http://schemas.openxmlformats.org/officeDocument/2006/relationships/hyperlink" Target="consultantplus://offline/ref=067CFEAF9094F766B0666AE9D6284DFD9204FE017B3C3D3EF23ADA5BF61A167AAA8BE831576828CAF2DE107BA89CC4726AA4F37C3892BC5Fv6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9831</Words>
  <Characters>56043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 Александровна</dc:creator>
  <cp:lastModifiedBy>Михеева Елена Александровна</cp:lastModifiedBy>
  <cp:revision>1</cp:revision>
  <dcterms:created xsi:type="dcterms:W3CDTF">2020-02-25T07:37:00Z</dcterms:created>
  <dcterms:modified xsi:type="dcterms:W3CDTF">2020-02-25T07:39:00Z</dcterms:modified>
</cp:coreProperties>
</file>